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E6" w:rsidRDefault="00BE2AB4" w:rsidP="00A04A52">
      <w:pPr>
        <w:pStyle w:val="Corpodetexto"/>
        <w:ind w:left="708" w:hanging="141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</w:t>
      </w:r>
    </w:p>
    <w:p w:rsidR="00A04A52" w:rsidRPr="009770DC" w:rsidRDefault="00D313E6" w:rsidP="00F17BAF">
      <w:pPr>
        <w:pStyle w:val="Corpodetexto"/>
        <w:ind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BE2AB4">
        <w:rPr>
          <w:b/>
          <w:sz w:val="22"/>
          <w:szCs w:val="22"/>
        </w:rPr>
        <w:t xml:space="preserve"> </w:t>
      </w:r>
      <w:r w:rsidR="00614030">
        <w:rPr>
          <w:b/>
          <w:sz w:val="22"/>
          <w:szCs w:val="22"/>
        </w:rPr>
        <w:t xml:space="preserve">       </w:t>
      </w:r>
      <w:r w:rsidR="00A04A52" w:rsidRPr="009770DC">
        <w:rPr>
          <w:b/>
          <w:sz w:val="22"/>
          <w:szCs w:val="22"/>
        </w:rPr>
        <w:t xml:space="preserve"> LEI </w:t>
      </w:r>
      <w:r w:rsidR="00F17BAF">
        <w:rPr>
          <w:b/>
          <w:sz w:val="22"/>
          <w:szCs w:val="22"/>
        </w:rPr>
        <w:t xml:space="preserve">COMPLEMENTAR </w:t>
      </w:r>
      <w:r w:rsidR="00A04A52" w:rsidRPr="009770DC">
        <w:rPr>
          <w:b/>
          <w:sz w:val="22"/>
          <w:szCs w:val="22"/>
        </w:rPr>
        <w:t>N</w:t>
      </w:r>
      <w:r w:rsidR="00A04A52" w:rsidRPr="009770DC">
        <w:rPr>
          <w:rFonts w:cs="Arial"/>
          <w:b/>
          <w:bCs/>
          <w:szCs w:val="24"/>
          <w:u w:val="single"/>
          <w:vertAlign w:val="superscript"/>
        </w:rPr>
        <w:t>o</w:t>
      </w:r>
      <w:r w:rsidR="00796667">
        <w:rPr>
          <w:b/>
          <w:sz w:val="22"/>
          <w:szCs w:val="22"/>
        </w:rPr>
        <w:t xml:space="preserve"> 026, DE 30 DE D</w:t>
      </w:r>
      <w:r w:rsidR="00C4571B">
        <w:rPr>
          <w:b/>
          <w:sz w:val="22"/>
          <w:szCs w:val="22"/>
        </w:rPr>
        <w:t>E</w:t>
      </w:r>
      <w:r w:rsidR="00796667">
        <w:rPr>
          <w:b/>
          <w:sz w:val="22"/>
          <w:szCs w:val="22"/>
        </w:rPr>
        <w:t>ZEMBRO</w:t>
      </w:r>
      <w:r w:rsidR="00A04A52">
        <w:rPr>
          <w:b/>
          <w:sz w:val="22"/>
          <w:szCs w:val="22"/>
        </w:rPr>
        <w:t xml:space="preserve"> </w:t>
      </w:r>
      <w:r w:rsidR="00A04A52" w:rsidRPr="009770DC">
        <w:rPr>
          <w:b/>
          <w:sz w:val="22"/>
          <w:szCs w:val="22"/>
        </w:rPr>
        <w:t>DE 201</w:t>
      </w:r>
      <w:r w:rsidR="00CC52D5">
        <w:rPr>
          <w:b/>
          <w:sz w:val="22"/>
          <w:szCs w:val="22"/>
        </w:rPr>
        <w:t>9</w:t>
      </w:r>
      <w:r w:rsidR="00A04A52" w:rsidRPr="009770DC">
        <w:rPr>
          <w:b/>
          <w:sz w:val="22"/>
          <w:szCs w:val="22"/>
        </w:rPr>
        <w:t>.</w:t>
      </w:r>
    </w:p>
    <w:p w:rsidR="00924B3D" w:rsidRDefault="00924B3D" w:rsidP="00A04A52">
      <w:pPr>
        <w:spacing w:after="120"/>
        <w:ind w:left="4963"/>
        <w:jc w:val="both"/>
        <w:rPr>
          <w:rFonts w:ascii="Arial" w:hAnsi="Arial"/>
          <w:b/>
          <w:sz w:val="22"/>
          <w:szCs w:val="22"/>
        </w:rPr>
      </w:pPr>
    </w:p>
    <w:p w:rsidR="006F6523" w:rsidRDefault="006F6523" w:rsidP="006F6523">
      <w:pPr>
        <w:spacing w:after="120"/>
        <w:ind w:left="4536"/>
        <w:jc w:val="both"/>
        <w:rPr>
          <w:rFonts w:ascii="Arial" w:hAnsi="Arial" w:cs="Arial"/>
          <w:b/>
          <w:bCs/>
          <w:sz w:val="22"/>
          <w:szCs w:val="22"/>
        </w:rPr>
      </w:pPr>
      <w:r w:rsidRPr="00C5088F">
        <w:rPr>
          <w:rFonts w:ascii="Arial" w:hAnsi="Arial"/>
          <w:b/>
          <w:sz w:val="22"/>
          <w:szCs w:val="22"/>
        </w:rPr>
        <w:t>Altera o artigo 314</w:t>
      </w:r>
      <w:r w:rsidR="00DB0021">
        <w:rPr>
          <w:rFonts w:ascii="Arial" w:hAnsi="Arial"/>
          <w:b/>
          <w:sz w:val="22"/>
          <w:szCs w:val="22"/>
        </w:rPr>
        <w:t xml:space="preserve"> e 316</w:t>
      </w:r>
      <w:r w:rsidRPr="00C5088F">
        <w:rPr>
          <w:rFonts w:ascii="Arial" w:hAnsi="Arial"/>
          <w:b/>
          <w:sz w:val="22"/>
          <w:szCs w:val="22"/>
        </w:rPr>
        <w:t xml:space="preserve"> da Lei</w:t>
      </w:r>
      <w:r w:rsidRPr="00C5088F">
        <w:rPr>
          <w:rFonts w:ascii="Arial" w:hAnsi="Arial" w:cs="Arial"/>
          <w:b/>
          <w:bCs/>
          <w:sz w:val="22"/>
          <w:szCs w:val="22"/>
        </w:rPr>
        <w:t xml:space="preserve"> Complementar nº24, de 03 de Janeiro de 2019, que "Estabelece o Código Tributário do Município, consolida a legislação tributária e dá outras providências"</w:t>
      </w:r>
      <w:r w:rsidR="00C5088F">
        <w:rPr>
          <w:rFonts w:ascii="Arial" w:hAnsi="Arial" w:cs="Arial"/>
          <w:b/>
          <w:bCs/>
          <w:sz w:val="22"/>
          <w:szCs w:val="22"/>
        </w:rPr>
        <w:t>, criando uma regra transitória para cobrança do Imposto Predial e Territorial Urbano</w:t>
      </w:r>
      <w:r w:rsidR="006C4550">
        <w:rPr>
          <w:rFonts w:ascii="Arial" w:hAnsi="Arial" w:cs="Arial"/>
          <w:b/>
          <w:bCs/>
          <w:sz w:val="22"/>
          <w:szCs w:val="22"/>
        </w:rPr>
        <w:t xml:space="preserve"> e os anexo I e II</w:t>
      </w:r>
      <w:r w:rsidRPr="00C5088F">
        <w:rPr>
          <w:rFonts w:ascii="Arial" w:hAnsi="Arial" w:cs="Arial"/>
          <w:b/>
          <w:bCs/>
          <w:sz w:val="22"/>
          <w:szCs w:val="22"/>
        </w:rPr>
        <w:t xml:space="preserve">.  </w:t>
      </w:r>
    </w:p>
    <w:p w:rsidR="00CB7DCC" w:rsidRPr="00C5088F" w:rsidRDefault="00CB7DCC" w:rsidP="006F6523">
      <w:pPr>
        <w:spacing w:after="120"/>
        <w:ind w:left="4536"/>
        <w:jc w:val="both"/>
        <w:rPr>
          <w:rFonts w:ascii="Arial" w:hAnsi="Arial"/>
          <w:b/>
          <w:sz w:val="22"/>
          <w:szCs w:val="22"/>
        </w:rPr>
      </w:pPr>
    </w:p>
    <w:p w:rsidR="00CB7DCC" w:rsidRPr="00CB7DCC" w:rsidRDefault="00CB7DCC" w:rsidP="00CB7DCC">
      <w:pPr>
        <w:tabs>
          <w:tab w:val="left" w:pos="156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B7DCC">
        <w:rPr>
          <w:rFonts w:ascii="Arial" w:hAnsi="Arial" w:cs="Arial"/>
          <w:color w:val="000000"/>
          <w:sz w:val="18"/>
          <w:szCs w:val="18"/>
        </w:rPr>
        <w:t>A Sra. Zilase Rossignollo Cunha, Prefeita de Rosário do Sul/RS, no uso de suas atribuições legais.</w:t>
      </w:r>
    </w:p>
    <w:p w:rsidR="00197377" w:rsidRPr="00CB7DCC" w:rsidRDefault="00CB7DCC" w:rsidP="00CB7DCC">
      <w:pPr>
        <w:spacing w:after="120" w:line="48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B7DCC">
        <w:rPr>
          <w:rFonts w:ascii="Arial" w:hAnsi="Arial" w:cs="Arial"/>
          <w:color w:val="000000"/>
          <w:sz w:val="18"/>
          <w:szCs w:val="18"/>
        </w:rPr>
        <w:t>Faço saber que o Poder Legislativo aprovou e eu sanciono a seguinte Lei.</w:t>
      </w:r>
    </w:p>
    <w:p w:rsidR="005425DE" w:rsidRDefault="009B1142" w:rsidP="009B1142">
      <w:pPr>
        <w:ind w:hanging="1134"/>
        <w:jc w:val="both"/>
        <w:rPr>
          <w:rFonts w:ascii="Arial" w:hAnsi="Arial"/>
          <w:sz w:val="22"/>
          <w:szCs w:val="22"/>
        </w:rPr>
      </w:pPr>
      <w:r w:rsidRPr="00FF0EFA">
        <w:rPr>
          <w:rFonts w:ascii="Arial" w:hAnsi="Arial"/>
          <w:b/>
          <w:sz w:val="22"/>
          <w:szCs w:val="22"/>
        </w:rPr>
        <w:t>Art.1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901C8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5425D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</w:t>
      </w:r>
      <w:r w:rsidRPr="00AD3431">
        <w:rPr>
          <w:rFonts w:ascii="Arial" w:hAnsi="Arial"/>
          <w:sz w:val="22"/>
          <w:szCs w:val="22"/>
        </w:rPr>
        <w:t xml:space="preserve"> artigo </w:t>
      </w:r>
      <w:r w:rsidR="005425DE">
        <w:rPr>
          <w:rFonts w:ascii="Arial" w:hAnsi="Arial"/>
          <w:sz w:val="22"/>
          <w:szCs w:val="22"/>
        </w:rPr>
        <w:t>314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 w:rsidR="005425DE">
        <w:rPr>
          <w:rFonts w:ascii="Arial" w:hAnsi="Arial" w:cs="Arial"/>
          <w:sz w:val="22"/>
          <w:szCs w:val="22"/>
        </w:rPr>
        <w:t xml:space="preserve"> </w:t>
      </w:r>
      <w:r w:rsidR="005425DE" w:rsidRPr="005425DE">
        <w:rPr>
          <w:rFonts w:ascii="Arial" w:hAnsi="Arial"/>
          <w:sz w:val="22"/>
          <w:szCs w:val="22"/>
        </w:rPr>
        <w:t>Lei</w:t>
      </w:r>
      <w:r w:rsidR="005425DE" w:rsidRPr="005425DE">
        <w:rPr>
          <w:rFonts w:ascii="Arial" w:hAnsi="Arial" w:cs="Arial"/>
          <w:bCs/>
          <w:sz w:val="22"/>
          <w:szCs w:val="22"/>
        </w:rPr>
        <w:t xml:space="preserve"> Complementar n</w:t>
      </w:r>
      <w:r w:rsidR="00450F9C"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="00450F9C" w:rsidRPr="005425DE">
        <w:rPr>
          <w:rFonts w:ascii="Arial" w:hAnsi="Arial" w:cs="Arial"/>
          <w:bCs/>
          <w:sz w:val="22"/>
          <w:szCs w:val="22"/>
        </w:rPr>
        <w:t xml:space="preserve"> </w:t>
      </w:r>
      <w:r w:rsidR="005425DE" w:rsidRPr="005425DE">
        <w:rPr>
          <w:rFonts w:ascii="Arial" w:hAnsi="Arial" w:cs="Arial"/>
          <w:bCs/>
          <w:sz w:val="22"/>
          <w:szCs w:val="22"/>
        </w:rPr>
        <w:t>24, de 03 de Janeiro de 2019</w:t>
      </w:r>
      <w:r>
        <w:rPr>
          <w:rFonts w:ascii="Arial" w:hAnsi="Arial"/>
          <w:sz w:val="22"/>
          <w:szCs w:val="22"/>
        </w:rPr>
        <w:t>, passa a vigorar com a seguinte redação:</w:t>
      </w:r>
    </w:p>
    <w:p w:rsidR="005425DE" w:rsidRDefault="005425DE" w:rsidP="009B1142">
      <w:pPr>
        <w:ind w:hanging="1134"/>
        <w:jc w:val="both"/>
        <w:rPr>
          <w:rFonts w:ascii="Arial" w:hAnsi="Arial"/>
          <w:sz w:val="22"/>
          <w:szCs w:val="22"/>
        </w:rPr>
      </w:pPr>
    </w:p>
    <w:p w:rsidR="005425DE" w:rsidRDefault="00450F9C" w:rsidP="0033397E">
      <w:pPr>
        <w:ind w:hanging="113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Art.314</w:t>
      </w:r>
      <w:r w:rsidR="005425DE">
        <w:rPr>
          <w:rFonts w:ascii="Arial" w:hAnsi="Arial"/>
          <w:b/>
          <w:sz w:val="22"/>
          <w:szCs w:val="22"/>
        </w:rPr>
        <w:t xml:space="preserve">  </w:t>
      </w:r>
      <w:r w:rsidR="0033397E">
        <w:rPr>
          <w:rFonts w:ascii="Arial" w:hAnsi="Arial"/>
          <w:b/>
          <w:sz w:val="22"/>
          <w:szCs w:val="22"/>
        </w:rPr>
        <w:tab/>
      </w:r>
      <w:r w:rsidR="00225720">
        <w:rPr>
          <w:rFonts w:ascii="Arial" w:hAnsi="Arial"/>
          <w:b/>
          <w:sz w:val="22"/>
          <w:szCs w:val="22"/>
        </w:rPr>
        <w:t>As alíquotas, base de cálculo e planta de valores</w:t>
      </w:r>
      <w:r w:rsidR="00891267">
        <w:rPr>
          <w:rFonts w:ascii="Arial" w:hAnsi="Arial"/>
          <w:b/>
          <w:sz w:val="22"/>
          <w:szCs w:val="22"/>
        </w:rPr>
        <w:t xml:space="preserve"> previstas na Seção II, art. 6</w:t>
      </w:r>
      <w:r w:rsidR="00891267"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="00663F4B">
        <w:rPr>
          <w:rFonts w:ascii="Arial" w:hAnsi="Arial"/>
          <w:b/>
          <w:sz w:val="22"/>
          <w:szCs w:val="22"/>
        </w:rPr>
        <w:t>,</w:t>
      </w:r>
      <w:r w:rsidR="00891267">
        <w:rPr>
          <w:rFonts w:ascii="Arial" w:hAnsi="Arial"/>
          <w:b/>
          <w:sz w:val="22"/>
          <w:szCs w:val="22"/>
        </w:rPr>
        <w:t xml:space="preserve"> 7</w:t>
      </w:r>
      <w:r w:rsidR="00891267"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="00663F4B">
        <w:rPr>
          <w:rFonts w:ascii="Arial" w:hAnsi="Arial" w:cs="Arial"/>
          <w:b/>
          <w:bCs/>
          <w:u w:val="single"/>
        </w:rPr>
        <w:t xml:space="preserve"> </w:t>
      </w:r>
      <w:r w:rsidR="00663F4B" w:rsidRPr="00926CE9">
        <w:rPr>
          <w:rFonts w:ascii="Arial" w:hAnsi="Arial" w:cs="Arial"/>
          <w:b/>
          <w:bCs/>
          <w:sz w:val="22"/>
          <w:szCs w:val="22"/>
        </w:rPr>
        <w:t>e seguintes</w:t>
      </w:r>
      <w:r w:rsidR="0010548D">
        <w:rPr>
          <w:rFonts w:ascii="Arial" w:hAnsi="Arial" w:cs="Arial"/>
          <w:b/>
          <w:bCs/>
        </w:rPr>
        <w:t xml:space="preserve">, </w:t>
      </w:r>
      <w:r w:rsidR="0010548D" w:rsidRPr="0010548D">
        <w:rPr>
          <w:rFonts w:ascii="Arial" w:hAnsi="Arial" w:cs="Arial"/>
          <w:b/>
          <w:bCs/>
          <w:sz w:val="22"/>
          <w:szCs w:val="22"/>
        </w:rPr>
        <w:t>bem como</w:t>
      </w:r>
      <w:r w:rsidR="0010548D">
        <w:rPr>
          <w:rFonts w:ascii="Arial" w:hAnsi="Arial" w:cs="Arial"/>
          <w:b/>
          <w:bCs/>
          <w:sz w:val="22"/>
          <w:szCs w:val="22"/>
        </w:rPr>
        <w:t xml:space="preserve"> o anexo I, </w:t>
      </w:r>
      <w:r w:rsidR="00332C4A">
        <w:rPr>
          <w:rFonts w:ascii="Arial" w:hAnsi="Arial" w:cs="Arial"/>
          <w:b/>
          <w:bCs/>
          <w:sz w:val="22"/>
          <w:szCs w:val="22"/>
        </w:rPr>
        <w:t>d</w:t>
      </w:r>
      <w:r w:rsidR="0010548D">
        <w:rPr>
          <w:rFonts w:ascii="Arial" w:hAnsi="Arial" w:cs="Arial"/>
          <w:b/>
          <w:bCs/>
          <w:sz w:val="22"/>
          <w:szCs w:val="22"/>
        </w:rPr>
        <w:t>a Lei Complementar n</w:t>
      </w:r>
      <w:r w:rsidR="0010548D"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="0010548D" w:rsidRPr="00154384">
        <w:rPr>
          <w:rFonts w:ascii="Arial" w:hAnsi="Arial" w:cs="Arial"/>
          <w:b/>
          <w:bCs/>
          <w:vertAlign w:val="superscript"/>
        </w:rPr>
        <w:t xml:space="preserve"> </w:t>
      </w:r>
      <w:r w:rsidR="0010548D">
        <w:rPr>
          <w:rFonts w:ascii="Arial" w:hAnsi="Arial" w:cs="Arial"/>
          <w:b/>
          <w:bCs/>
        </w:rPr>
        <w:t xml:space="preserve">24, </w:t>
      </w:r>
      <w:r w:rsidR="0010548D" w:rsidRPr="0010548D">
        <w:rPr>
          <w:rFonts w:ascii="Arial" w:hAnsi="Arial" w:cs="Arial"/>
          <w:b/>
          <w:bCs/>
          <w:sz w:val="22"/>
          <w:szCs w:val="22"/>
        </w:rPr>
        <w:t>de 03 de Janeiro de 2019</w:t>
      </w:r>
      <w:r w:rsidR="00332C4A">
        <w:rPr>
          <w:rFonts w:ascii="Arial" w:hAnsi="Arial" w:cs="Arial"/>
          <w:b/>
          <w:bCs/>
          <w:sz w:val="22"/>
          <w:szCs w:val="22"/>
        </w:rPr>
        <w:t>, serão integralmente aplicadas somente a partir do ano de 2021, para efeitos de cobrança de IPTU.</w:t>
      </w:r>
    </w:p>
    <w:p w:rsidR="00450F9C" w:rsidRDefault="00450F9C" w:rsidP="009B1142">
      <w:pPr>
        <w:ind w:hanging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450F9C" w:rsidRPr="00450F9C" w:rsidRDefault="00450F9C" w:rsidP="00450F9C">
      <w:pPr>
        <w:ind w:left="-567" w:hanging="113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§1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450F9C">
        <w:rPr>
          <w:rFonts w:ascii="Arial" w:hAnsi="Arial" w:cs="Arial"/>
          <w:b/>
          <w:bCs/>
        </w:rPr>
        <w:t xml:space="preserve">    </w:t>
      </w:r>
      <w:r w:rsidRPr="00450F9C">
        <w:rPr>
          <w:rFonts w:ascii="Arial" w:hAnsi="Arial" w:cs="Arial"/>
          <w:b/>
          <w:bCs/>
          <w:sz w:val="22"/>
          <w:szCs w:val="22"/>
        </w:rPr>
        <w:t>Nos a</w:t>
      </w:r>
      <w:r>
        <w:rPr>
          <w:rFonts w:ascii="Arial" w:hAnsi="Arial" w:cs="Arial"/>
          <w:b/>
          <w:bCs/>
          <w:sz w:val="22"/>
          <w:szCs w:val="22"/>
        </w:rPr>
        <w:t>nos de 2019 e 2020 serão aplicadas as seguintes regras</w:t>
      </w:r>
      <w:r w:rsidR="00E40D11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u w:val="single"/>
        </w:rPr>
        <w:t xml:space="preserve">   </w:t>
      </w:r>
      <w:r w:rsidRPr="00450F9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50F9C" w:rsidRDefault="00450F9C" w:rsidP="009B1142">
      <w:pPr>
        <w:ind w:hanging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450F9C" w:rsidRPr="00746019" w:rsidRDefault="00E40D11" w:rsidP="00E40D11">
      <w:pPr>
        <w:jc w:val="both"/>
        <w:rPr>
          <w:rFonts w:ascii="Arial" w:hAnsi="Arial" w:cs="Arial"/>
          <w:b/>
          <w:color w:val="000000"/>
          <w:sz w:val="22"/>
        </w:rPr>
      </w:pPr>
      <w:r w:rsidRPr="00746019">
        <w:rPr>
          <w:rFonts w:ascii="Arial" w:hAnsi="Arial" w:cs="Arial"/>
          <w:b/>
          <w:color w:val="000000"/>
          <w:sz w:val="22"/>
        </w:rPr>
        <w:t xml:space="preserve">I -  </w:t>
      </w:r>
      <w:r w:rsidR="00450F9C" w:rsidRPr="00746019">
        <w:rPr>
          <w:rFonts w:ascii="Arial" w:hAnsi="Arial" w:cs="Arial"/>
          <w:b/>
          <w:color w:val="000000"/>
          <w:sz w:val="22"/>
        </w:rPr>
        <w:t>O valor venal do bem imóvel será determinado:</w:t>
      </w:r>
    </w:p>
    <w:p w:rsidR="00450F9C" w:rsidRPr="00746019" w:rsidRDefault="00E40D11" w:rsidP="00E40D11">
      <w:pPr>
        <w:jc w:val="both"/>
        <w:rPr>
          <w:rFonts w:ascii="Arial" w:hAnsi="Arial" w:cs="Arial"/>
          <w:b/>
          <w:color w:val="000000"/>
          <w:sz w:val="22"/>
        </w:rPr>
      </w:pPr>
      <w:r w:rsidRPr="00746019">
        <w:rPr>
          <w:rFonts w:ascii="Arial" w:hAnsi="Arial" w:cs="Arial"/>
          <w:b/>
          <w:color w:val="000000"/>
          <w:sz w:val="22"/>
        </w:rPr>
        <w:t>a</w:t>
      </w:r>
      <w:r w:rsidR="005022B3">
        <w:rPr>
          <w:rFonts w:ascii="Arial" w:hAnsi="Arial" w:cs="Arial"/>
          <w:b/>
          <w:color w:val="000000"/>
          <w:sz w:val="22"/>
        </w:rPr>
        <w:t>)</w:t>
      </w:r>
      <w:r w:rsidR="00450F9C" w:rsidRPr="00746019">
        <w:rPr>
          <w:rFonts w:ascii="Arial" w:hAnsi="Arial" w:cs="Arial"/>
          <w:b/>
          <w:color w:val="000000"/>
          <w:sz w:val="22"/>
        </w:rPr>
        <w:t xml:space="preserve"> Tratando-se de prédio, pelo valor das construções, obtido através da multiplicação da área construída pelo valor unitário de metro quadrado equivalente ao tipo e o padrão da construção, aplicados os fatores de correção, somado ao valor do terreno, ou de sua parte ideal, obtido nas condições fixadas no inciso seguinte;</w:t>
      </w:r>
    </w:p>
    <w:p w:rsidR="00450F9C" w:rsidRPr="00746019" w:rsidRDefault="00E40D11" w:rsidP="00E40D11">
      <w:pPr>
        <w:jc w:val="both"/>
        <w:rPr>
          <w:rFonts w:ascii="Arial" w:hAnsi="Arial" w:cs="Arial"/>
          <w:b/>
          <w:color w:val="000000"/>
          <w:sz w:val="22"/>
        </w:rPr>
      </w:pPr>
      <w:r w:rsidRPr="00746019">
        <w:rPr>
          <w:rFonts w:ascii="Arial" w:hAnsi="Arial" w:cs="Arial"/>
          <w:b/>
          <w:color w:val="000000"/>
          <w:sz w:val="22"/>
        </w:rPr>
        <w:t>b</w:t>
      </w:r>
      <w:r w:rsidR="00756044">
        <w:rPr>
          <w:rFonts w:ascii="Arial" w:hAnsi="Arial" w:cs="Arial"/>
          <w:b/>
          <w:color w:val="000000"/>
          <w:sz w:val="22"/>
        </w:rPr>
        <w:t>-</w:t>
      </w:r>
      <w:r w:rsidR="00450F9C" w:rsidRPr="00746019">
        <w:rPr>
          <w:rFonts w:ascii="Arial" w:hAnsi="Arial" w:cs="Arial"/>
          <w:b/>
          <w:color w:val="000000"/>
          <w:sz w:val="22"/>
        </w:rPr>
        <w:t xml:space="preserve"> tratando-se de terreno, pela multiplicação de sua área pelo valor unitário do metro quadrado de terreno, aplicados os fatores de correção.</w:t>
      </w:r>
    </w:p>
    <w:p w:rsidR="00746019" w:rsidRDefault="00746019" w:rsidP="00746019">
      <w:pPr>
        <w:ind w:hanging="567"/>
        <w:jc w:val="both"/>
        <w:rPr>
          <w:rFonts w:ascii="Arial" w:hAnsi="Arial" w:cs="Arial"/>
          <w:b/>
          <w:color w:val="000000"/>
          <w:sz w:val="22"/>
        </w:rPr>
      </w:pPr>
    </w:p>
    <w:p w:rsidR="00450F9C" w:rsidRPr="00E40D11" w:rsidRDefault="00746019" w:rsidP="00746019">
      <w:pPr>
        <w:ind w:hanging="56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§2</w:t>
      </w:r>
      <w:r w:rsidR="00F2787C"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ab/>
      </w:r>
      <w:r w:rsidR="00450F9C" w:rsidRPr="00746019">
        <w:rPr>
          <w:rFonts w:ascii="Arial" w:hAnsi="Arial" w:cs="Arial"/>
          <w:b/>
          <w:color w:val="000000"/>
          <w:sz w:val="22"/>
        </w:rPr>
        <w:t>O Poder Executivo poderá instituir fatores de correção, relativas as características próprias ou a situação do bem  imóvel, que serão aplicadas,  em conjunto ou isoladamente, na apuração do valor venal.</w:t>
      </w:r>
    </w:p>
    <w:p w:rsidR="00450F9C" w:rsidRDefault="00450F9C" w:rsidP="00450F9C">
      <w:pPr>
        <w:ind w:firstLine="1701"/>
        <w:jc w:val="both"/>
        <w:rPr>
          <w:color w:val="000000"/>
          <w:sz w:val="22"/>
        </w:rPr>
      </w:pPr>
    </w:p>
    <w:p w:rsidR="00F2787C" w:rsidRDefault="00F2787C" w:rsidP="00F2787C">
      <w:pPr>
        <w:ind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2787C">
        <w:rPr>
          <w:rFonts w:ascii="Arial" w:hAnsi="Arial" w:cs="Arial"/>
          <w:b/>
          <w:color w:val="000000"/>
          <w:sz w:val="22"/>
          <w:szCs w:val="22"/>
        </w:rPr>
        <w:t>§3</w:t>
      </w:r>
      <w:r w:rsidRPr="00F2787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="00450F9C" w:rsidRPr="00F2787C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450F9C" w:rsidRPr="00F2787C">
        <w:rPr>
          <w:rFonts w:ascii="Arial" w:hAnsi="Arial" w:cs="Arial"/>
          <w:b/>
          <w:color w:val="000000"/>
          <w:sz w:val="22"/>
          <w:szCs w:val="22"/>
        </w:rPr>
        <w:t>Constituem instrumentos para a apuração da base de cálculo do Imposto:</w:t>
      </w:r>
    </w:p>
    <w:p w:rsidR="00F2787C" w:rsidRDefault="00F2787C" w:rsidP="00F2787C">
      <w:pPr>
        <w:ind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10136B" w:rsidRDefault="00F2787C" w:rsidP="0010136B">
      <w:pPr>
        <w:ind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  <w:t xml:space="preserve">a) </w:t>
      </w:r>
      <w:r w:rsidR="00450F9C" w:rsidRPr="00F2787C">
        <w:rPr>
          <w:rFonts w:ascii="Arial" w:hAnsi="Arial" w:cs="Arial"/>
          <w:b/>
          <w:color w:val="000000"/>
          <w:sz w:val="22"/>
          <w:szCs w:val="22"/>
        </w:rPr>
        <w:t>Planta de valores de terrenos, estabelecida pelo Poder Executivo, que indique o valor do metro quadrado dos terrenos em função de sua localização;</w:t>
      </w:r>
    </w:p>
    <w:p w:rsidR="0010136B" w:rsidRDefault="0010136B" w:rsidP="0010136B">
      <w:pPr>
        <w:ind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  <w:t xml:space="preserve">b) </w:t>
      </w:r>
      <w:r w:rsidR="00450F9C" w:rsidRPr="00F2787C">
        <w:rPr>
          <w:rFonts w:ascii="Arial" w:hAnsi="Arial" w:cs="Arial"/>
          <w:b/>
          <w:color w:val="000000"/>
          <w:sz w:val="22"/>
          <w:szCs w:val="22"/>
        </w:rPr>
        <w:t>As informações de Órgão Técnico ligado a construção civil que indiquem o valor do metro quadrado das construções em função dos respectivos tipos;</w:t>
      </w:r>
    </w:p>
    <w:p w:rsidR="00450F9C" w:rsidRPr="00F2787C" w:rsidRDefault="0010136B" w:rsidP="0010136B">
      <w:pPr>
        <w:ind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  <w:t xml:space="preserve">c) </w:t>
      </w:r>
      <w:r w:rsidR="00450F9C" w:rsidRPr="00F2787C">
        <w:rPr>
          <w:rFonts w:ascii="Arial" w:hAnsi="Arial" w:cs="Arial"/>
          <w:b/>
          <w:color w:val="000000"/>
          <w:sz w:val="22"/>
          <w:szCs w:val="22"/>
        </w:rPr>
        <w:t>Fatores de correção de acordo com a situação pedologia e topografia dos terrenos e fatores de correção de acordo com a categoria e estado de conservação dos prédios.</w:t>
      </w:r>
    </w:p>
    <w:p w:rsidR="00450F9C" w:rsidRPr="00F2787C" w:rsidRDefault="00450F9C" w:rsidP="00450F9C">
      <w:pPr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450F9C" w:rsidRPr="00186BE5" w:rsidRDefault="00186BE5" w:rsidP="00186BE5">
      <w:pPr>
        <w:ind w:hanging="567"/>
        <w:jc w:val="both"/>
        <w:rPr>
          <w:rFonts w:ascii="Arial" w:hAnsi="Arial" w:cs="Arial"/>
          <w:b/>
          <w:color w:val="000000"/>
          <w:sz w:val="22"/>
        </w:rPr>
      </w:pPr>
      <w:r w:rsidRPr="00F2787C">
        <w:rPr>
          <w:rFonts w:ascii="Arial" w:hAnsi="Arial" w:cs="Arial"/>
          <w:b/>
          <w:color w:val="000000"/>
          <w:sz w:val="22"/>
          <w:szCs w:val="22"/>
        </w:rPr>
        <w:t>§3</w:t>
      </w:r>
      <w:r w:rsidRPr="00F2787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F2787C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450F9C" w:rsidRPr="00186BE5">
        <w:rPr>
          <w:rFonts w:ascii="Arial" w:hAnsi="Arial" w:cs="Arial"/>
          <w:b/>
          <w:color w:val="000000"/>
          <w:sz w:val="22"/>
        </w:rPr>
        <w:t>Sem prejuízo da edição da planta de valores, o Poder Executivo atualizara os valores unitários de metro quadrado de terreno e construção:</w:t>
      </w:r>
    </w:p>
    <w:p w:rsidR="00450F9C" w:rsidRPr="00186BE5" w:rsidRDefault="00450F9C" w:rsidP="00186BE5">
      <w:pPr>
        <w:jc w:val="both"/>
        <w:rPr>
          <w:rFonts w:ascii="Arial" w:hAnsi="Arial" w:cs="Arial"/>
          <w:b/>
          <w:color w:val="000000"/>
          <w:sz w:val="22"/>
        </w:rPr>
      </w:pPr>
      <w:r w:rsidRPr="00186BE5">
        <w:rPr>
          <w:rFonts w:ascii="Arial" w:hAnsi="Arial" w:cs="Arial"/>
          <w:b/>
          <w:color w:val="000000"/>
          <w:sz w:val="22"/>
        </w:rPr>
        <w:lastRenderedPageBreak/>
        <w:t>I – Mediante a adoção de índices oficiais de correção monetária;</w:t>
      </w:r>
    </w:p>
    <w:p w:rsidR="00450F9C" w:rsidRPr="00186BE5" w:rsidRDefault="00450F9C" w:rsidP="00186BE5">
      <w:pPr>
        <w:jc w:val="both"/>
        <w:rPr>
          <w:rFonts w:ascii="Arial" w:hAnsi="Arial" w:cs="Arial"/>
          <w:b/>
          <w:color w:val="000000"/>
          <w:sz w:val="22"/>
        </w:rPr>
      </w:pPr>
      <w:r w:rsidRPr="00186BE5">
        <w:rPr>
          <w:rFonts w:ascii="Arial" w:hAnsi="Arial" w:cs="Arial"/>
          <w:b/>
          <w:color w:val="000000"/>
          <w:sz w:val="22"/>
        </w:rPr>
        <w:t>II – Levado em conta os equipamentos urbanos e melhorias decorrentes de obras Publicas, recebidas pela área onde se localiza o bem imóvel, ou os preços  correntes de mercado.</w:t>
      </w:r>
    </w:p>
    <w:p w:rsidR="00450F9C" w:rsidRDefault="00450F9C" w:rsidP="00450F9C">
      <w:pPr>
        <w:ind w:firstLine="1701"/>
        <w:jc w:val="both"/>
        <w:rPr>
          <w:b/>
          <w:color w:val="000000"/>
          <w:sz w:val="22"/>
        </w:rPr>
      </w:pPr>
    </w:p>
    <w:p w:rsidR="00450F9C" w:rsidRPr="00186BE5" w:rsidRDefault="00186BE5" w:rsidP="000C184D">
      <w:pPr>
        <w:pStyle w:val="Recuodecorpodetexto2"/>
        <w:ind w:left="0" w:hanging="567"/>
        <w:rPr>
          <w:rFonts w:cs="Arial"/>
          <w:color w:val="000000"/>
          <w:sz w:val="22"/>
          <w:szCs w:val="22"/>
        </w:rPr>
      </w:pPr>
      <w:r w:rsidRPr="00186BE5">
        <w:rPr>
          <w:rFonts w:cs="Arial"/>
          <w:color w:val="000000"/>
          <w:sz w:val="22"/>
          <w:szCs w:val="22"/>
        </w:rPr>
        <w:t>§</w:t>
      </w:r>
      <w:r w:rsidR="000C184D">
        <w:rPr>
          <w:rFonts w:cs="Arial"/>
          <w:color w:val="000000"/>
          <w:sz w:val="22"/>
          <w:szCs w:val="22"/>
        </w:rPr>
        <w:t>4</w:t>
      </w:r>
      <w:r w:rsidRPr="00186BE5">
        <w:rPr>
          <w:rFonts w:cs="Arial"/>
          <w:bCs/>
          <w:sz w:val="22"/>
          <w:szCs w:val="22"/>
          <w:u w:val="single"/>
          <w:vertAlign w:val="superscript"/>
        </w:rPr>
        <w:t>o</w:t>
      </w:r>
      <w:r w:rsidRPr="00186BE5">
        <w:rPr>
          <w:rFonts w:cs="Arial"/>
          <w:color w:val="000000"/>
          <w:sz w:val="22"/>
          <w:szCs w:val="22"/>
        </w:rPr>
        <w:t xml:space="preserve"> </w:t>
      </w:r>
      <w:r w:rsidR="000C184D">
        <w:rPr>
          <w:rFonts w:cs="Arial"/>
          <w:color w:val="000000"/>
          <w:sz w:val="22"/>
          <w:szCs w:val="22"/>
        </w:rPr>
        <w:tab/>
      </w:r>
      <w:r w:rsidR="00450F9C" w:rsidRPr="00186BE5">
        <w:rPr>
          <w:rFonts w:cs="Arial"/>
          <w:color w:val="000000"/>
          <w:sz w:val="22"/>
          <w:szCs w:val="22"/>
        </w:rPr>
        <w:t>No calculo do imposto a alíquota a ser aplicada sobre o valor venal do imóvel será de:</w:t>
      </w:r>
    </w:p>
    <w:p w:rsidR="00450F9C" w:rsidRPr="00186BE5" w:rsidRDefault="00450F9C" w:rsidP="00186B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6BE5">
        <w:rPr>
          <w:rFonts w:ascii="Arial" w:hAnsi="Arial" w:cs="Arial"/>
          <w:b/>
          <w:color w:val="000000"/>
          <w:sz w:val="22"/>
          <w:szCs w:val="22"/>
        </w:rPr>
        <w:t>I – 1% sobre o valor do terreno edificado;</w:t>
      </w:r>
    </w:p>
    <w:p w:rsidR="00450F9C" w:rsidRPr="00186BE5" w:rsidRDefault="00450F9C" w:rsidP="00186B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6BE5">
        <w:rPr>
          <w:rFonts w:ascii="Arial" w:hAnsi="Arial" w:cs="Arial"/>
          <w:b/>
          <w:color w:val="000000"/>
          <w:sz w:val="22"/>
          <w:szCs w:val="22"/>
        </w:rPr>
        <w:t>II – A alíquota previst</w:t>
      </w:r>
      <w:r w:rsidR="00295D03">
        <w:rPr>
          <w:rFonts w:ascii="Arial" w:hAnsi="Arial" w:cs="Arial"/>
          <w:b/>
          <w:color w:val="000000"/>
          <w:sz w:val="22"/>
          <w:szCs w:val="22"/>
        </w:rPr>
        <w:t>a no in</w:t>
      </w:r>
      <w:r w:rsidRPr="00186BE5">
        <w:rPr>
          <w:rFonts w:ascii="Arial" w:hAnsi="Arial" w:cs="Arial"/>
          <w:b/>
          <w:color w:val="000000"/>
          <w:sz w:val="22"/>
          <w:szCs w:val="22"/>
        </w:rPr>
        <w:t>ciso anterior será aplicada, na 1ª zona fiscal, sobre o valor venal de terreno-padrão com a frente de até 12m. O excedente dessa área será tributado como terreno não edificado;</w:t>
      </w:r>
    </w:p>
    <w:p w:rsidR="00450F9C" w:rsidRPr="00186BE5" w:rsidRDefault="00450F9C" w:rsidP="00186B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6BE5">
        <w:rPr>
          <w:rFonts w:ascii="Arial" w:hAnsi="Arial" w:cs="Arial"/>
          <w:b/>
          <w:color w:val="000000"/>
          <w:sz w:val="22"/>
          <w:szCs w:val="22"/>
        </w:rPr>
        <w:t>III – 2% sobre o valor venal dos terrenos baldios situados na 2ª zona fiscal;</w:t>
      </w:r>
    </w:p>
    <w:p w:rsidR="00450F9C" w:rsidRPr="00186BE5" w:rsidRDefault="00295D03" w:rsidP="00186BE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IV – 10</w:t>
      </w:r>
      <w:r w:rsidR="00450F9C" w:rsidRPr="00186BE5">
        <w:rPr>
          <w:rFonts w:ascii="Arial" w:hAnsi="Arial" w:cs="Arial"/>
          <w:b/>
          <w:color w:val="000000"/>
          <w:sz w:val="22"/>
          <w:szCs w:val="22"/>
        </w:rPr>
        <w:t xml:space="preserve">% sobre o valor venal dos terrenos baldios situados na 1ª zona fiscal. </w:t>
      </w:r>
    </w:p>
    <w:p w:rsidR="00450F9C" w:rsidRPr="00186BE5" w:rsidRDefault="00450F9C" w:rsidP="00186BE5">
      <w:pPr>
        <w:ind w:hanging="1275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50F9C" w:rsidRPr="00186BE5" w:rsidRDefault="00926873" w:rsidP="0092687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a)</w:t>
      </w:r>
      <w:r w:rsidR="00450F9C" w:rsidRPr="00186BE5">
        <w:rPr>
          <w:rFonts w:ascii="Arial" w:hAnsi="Arial" w:cs="Arial"/>
          <w:b/>
          <w:color w:val="000000"/>
          <w:sz w:val="22"/>
          <w:szCs w:val="22"/>
        </w:rPr>
        <w:t xml:space="preserve"> Será considerada 1ª zona fiscal a parte da ci</w:t>
      </w:r>
      <w:r w:rsidR="00461F54">
        <w:rPr>
          <w:rFonts w:ascii="Arial" w:hAnsi="Arial" w:cs="Arial"/>
          <w:b/>
          <w:color w:val="000000"/>
          <w:sz w:val="22"/>
          <w:szCs w:val="22"/>
        </w:rPr>
        <w:t>dade, assinalada (em cor verde</w:t>
      </w:r>
      <w:r w:rsidR="00450F9C" w:rsidRPr="00186BE5">
        <w:rPr>
          <w:rFonts w:ascii="Arial" w:hAnsi="Arial" w:cs="Arial"/>
          <w:b/>
          <w:color w:val="000000"/>
          <w:sz w:val="22"/>
          <w:szCs w:val="22"/>
        </w:rPr>
        <w:t>) no mapa em anexo que fica fazendo parte integrante da presente lei;</w:t>
      </w:r>
    </w:p>
    <w:p w:rsidR="00450F9C" w:rsidRPr="00186BE5" w:rsidRDefault="00450F9C" w:rsidP="00186BE5">
      <w:pPr>
        <w:ind w:hanging="1275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50F9C" w:rsidRPr="00186BE5" w:rsidRDefault="00926873" w:rsidP="0092687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b)</w:t>
      </w:r>
      <w:r w:rsidR="00450F9C" w:rsidRPr="00186BE5">
        <w:rPr>
          <w:rFonts w:ascii="Arial" w:hAnsi="Arial" w:cs="Arial"/>
          <w:b/>
          <w:color w:val="000000"/>
          <w:sz w:val="22"/>
          <w:szCs w:val="22"/>
        </w:rPr>
        <w:t xml:space="preserve"> Será considerada 2ª zona fiscal o restante da área tributável do município.</w:t>
      </w:r>
    </w:p>
    <w:p w:rsidR="00450F9C" w:rsidRDefault="00450F9C" w:rsidP="00450F9C">
      <w:pPr>
        <w:ind w:firstLine="1701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</w:t>
      </w:r>
    </w:p>
    <w:p w:rsidR="009B1142" w:rsidRDefault="009B1142" w:rsidP="009B1142">
      <w:pPr>
        <w:ind w:left="1080" w:hanging="1080"/>
        <w:jc w:val="both"/>
        <w:rPr>
          <w:rFonts w:ascii="Arial" w:hAnsi="Arial"/>
          <w:b/>
          <w:sz w:val="22"/>
        </w:rPr>
      </w:pPr>
    </w:p>
    <w:p w:rsidR="00D93873" w:rsidRDefault="009B1142" w:rsidP="00D93873">
      <w:pPr>
        <w:ind w:hanging="1134"/>
        <w:jc w:val="both"/>
        <w:rPr>
          <w:rFonts w:ascii="Arial" w:hAnsi="Arial"/>
          <w:sz w:val="22"/>
          <w:szCs w:val="22"/>
        </w:rPr>
      </w:pPr>
      <w:r w:rsidRPr="006245AD">
        <w:rPr>
          <w:rFonts w:ascii="Arial" w:hAnsi="Arial"/>
          <w:b/>
          <w:sz w:val="22"/>
          <w:szCs w:val="22"/>
        </w:rPr>
        <w:t>Art.</w:t>
      </w:r>
      <w:r>
        <w:rPr>
          <w:rFonts w:ascii="Arial" w:hAnsi="Arial"/>
          <w:b/>
          <w:sz w:val="22"/>
          <w:szCs w:val="22"/>
        </w:rPr>
        <w:t>2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BB76C6">
        <w:rPr>
          <w:rFonts w:ascii="Arial" w:hAnsi="Arial" w:cs="Arial"/>
          <w:b/>
          <w:sz w:val="22"/>
          <w:szCs w:val="22"/>
        </w:rPr>
        <w:t xml:space="preserve"> </w:t>
      </w:r>
      <w:r w:rsidR="0032710E">
        <w:rPr>
          <w:rFonts w:ascii="Arial" w:hAnsi="Arial"/>
          <w:sz w:val="22"/>
          <w:szCs w:val="22"/>
        </w:rPr>
        <w:t xml:space="preserve">     </w:t>
      </w:r>
      <w:r w:rsidR="00D93873">
        <w:rPr>
          <w:rFonts w:ascii="Arial" w:hAnsi="Arial" w:cs="Arial"/>
          <w:sz w:val="22"/>
          <w:szCs w:val="22"/>
        </w:rPr>
        <w:t xml:space="preserve">O </w:t>
      </w:r>
      <w:r w:rsidR="00D93873" w:rsidRPr="00AD3431">
        <w:rPr>
          <w:rFonts w:ascii="Arial" w:hAnsi="Arial"/>
          <w:sz w:val="22"/>
          <w:szCs w:val="22"/>
        </w:rPr>
        <w:t xml:space="preserve"> artigo </w:t>
      </w:r>
      <w:r w:rsidR="00D93873">
        <w:rPr>
          <w:rFonts w:ascii="Arial" w:hAnsi="Arial"/>
          <w:sz w:val="22"/>
          <w:szCs w:val="22"/>
        </w:rPr>
        <w:t>31</w:t>
      </w:r>
      <w:r w:rsidR="004C2E81">
        <w:rPr>
          <w:rFonts w:ascii="Arial" w:hAnsi="Arial"/>
          <w:sz w:val="22"/>
          <w:szCs w:val="22"/>
        </w:rPr>
        <w:t>6</w:t>
      </w:r>
      <w:r w:rsidR="00D93873">
        <w:rPr>
          <w:rFonts w:ascii="Arial" w:hAnsi="Arial"/>
          <w:b/>
          <w:sz w:val="22"/>
          <w:szCs w:val="22"/>
        </w:rPr>
        <w:t xml:space="preserve"> </w:t>
      </w:r>
      <w:r w:rsidR="00D93873">
        <w:rPr>
          <w:rFonts w:ascii="Arial" w:hAnsi="Arial" w:cs="Arial"/>
          <w:sz w:val="22"/>
          <w:szCs w:val="22"/>
        </w:rPr>
        <w:t xml:space="preserve">da </w:t>
      </w:r>
      <w:r w:rsidR="00D93873" w:rsidRPr="005425DE">
        <w:rPr>
          <w:rFonts w:ascii="Arial" w:hAnsi="Arial"/>
          <w:sz w:val="22"/>
          <w:szCs w:val="22"/>
        </w:rPr>
        <w:t>Lei</w:t>
      </w:r>
      <w:r w:rsidR="00D93873" w:rsidRPr="005425DE">
        <w:rPr>
          <w:rFonts w:ascii="Arial" w:hAnsi="Arial" w:cs="Arial"/>
          <w:bCs/>
          <w:sz w:val="22"/>
          <w:szCs w:val="22"/>
        </w:rPr>
        <w:t xml:space="preserve"> Complementar n</w:t>
      </w:r>
      <w:r w:rsidR="00D93873"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="00D93873" w:rsidRPr="005425DE">
        <w:rPr>
          <w:rFonts w:ascii="Arial" w:hAnsi="Arial" w:cs="Arial"/>
          <w:bCs/>
          <w:sz w:val="22"/>
          <w:szCs w:val="22"/>
        </w:rPr>
        <w:t xml:space="preserve"> 24, de 03 de Janeiro de 2019</w:t>
      </w:r>
      <w:r w:rsidR="00D93873">
        <w:rPr>
          <w:rFonts w:ascii="Arial" w:hAnsi="Arial"/>
          <w:sz w:val="22"/>
          <w:szCs w:val="22"/>
        </w:rPr>
        <w:t>, passa a vigorar com a seguinte redação:</w:t>
      </w:r>
    </w:p>
    <w:p w:rsidR="00FF5304" w:rsidRDefault="00FF5304" w:rsidP="0032710E">
      <w:pPr>
        <w:tabs>
          <w:tab w:val="left" w:pos="993"/>
        </w:tabs>
        <w:ind w:hanging="1134"/>
        <w:jc w:val="both"/>
        <w:rPr>
          <w:rFonts w:ascii="Arial" w:hAnsi="Arial"/>
          <w:b/>
          <w:sz w:val="22"/>
          <w:szCs w:val="22"/>
        </w:rPr>
      </w:pPr>
    </w:p>
    <w:p w:rsidR="00D93873" w:rsidRDefault="00FF5304" w:rsidP="0032710E">
      <w:pPr>
        <w:tabs>
          <w:tab w:val="left" w:pos="993"/>
        </w:tabs>
        <w:ind w:hanging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Art.316  </w:t>
      </w:r>
      <w:r w:rsidR="00B871C6">
        <w:rPr>
          <w:rFonts w:ascii="Arial" w:hAnsi="Arial"/>
          <w:b/>
          <w:sz w:val="22"/>
          <w:szCs w:val="22"/>
        </w:rPr>
        <w:t xml:space="preserve">   </w:t>
      </w:r>
      <w:r w:rsidR="00D65784">
        <w:rPr>
          <w:rFonts w:ascii="Arial" w:hAnsi="Arial"/>
          <w:b/>
          <w:sz w:val="22"/>
          <w:szCs w:val="22"/>
        </w:rPr>
        <w:t>Esta Lei entra em vigor na data de sua publicação</w:t>
      </w:r>
      <w:r w:rsidR="00C65249">
        <w:rPr>
          <w:rFonts w:ascii="Arial" w:hAnsi="Arial"/>
          <w:b/>
          <w:sz w:val="22"/>
          <w:szCs w:val="22"/>
        </w:rPr>
        <w:t xml:space="preserve">, com exceção </w:t>
      </w:r>
      <w:r w:rsidR="00B871C6">
        <w:rPr>
          <w:rFonts w:ascii="Arial" w:hAnsi="Arial"/>
          <w:b/>
          <w:sz w:val="22"/>
          <w:szCs w:val="22"/>
        </w:rPr>
        <w:t>da Seção II, que trata do IPTU, cuja eficácia se dará a partir de 2021.</w:t>
      </w:r>
    </w:p>
    <w:p w:rsidR="00D93873" w:rsidRDefault="00D93873" w:rsidP="0032710E">
      <w:pPr>
        <w:tabs>
          <w:tab w:val="left" w:pos="993"/>
        </w:tabs>
        <w:ind w:hanging="1134"/>
        <w:jc w:val="both"/>
        <w:rPr>
          <w:rFonts w:ascii="Arial" w:hAnsi="Arial"/>
          <w:sz w:val="22"/>
          <w:szCs w:val="22"/>
        </w:rPr>
      </w:pPr>
    </w:p>
    <w:p w:rsidR="00D93873" w:rsidRDefault="00D93873" w:rsidP="0032710E">
      <w:pPr>
        <w:tabs>
          <w:tab w:val="left" w:pos="993"/>
        </w:tabs>
        <w:ind w:hanging="1134"/>
        <w:jc w:val="both"/>
        <w:rPr>
          <w:rFonts w:ascii="Arial" w:hAnsi="Arial"/>
          <w:sz w:val="22"/>
          <w:szCs w:val="22"/>
        </w:rPr>
      </w:pPr>
    </w:p>
    <w:p w:rsidR="009B1142" w:rsidRPr="00ED79CE" w:rsidRDefault="0032710E" w:rsidP="0032710E">
      <w:pPr>
        <w:tabs>
          <w:tab w:val="left" w:pos="993"/>
        </w:tabs>
        <w:ind w:hanging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E20A13">
        <w:rPr>
          <w:rFonts w:ascii="Arial" w:hAnsi="Arial"/>
          <w:b/>
          <w:sz w:val="22"/>
          <w:szCs w:val="22"/>
        </w:rPr>
        <w:t>Art.3</w:t>
      </w:r>
      <w:r w:rsidR="00E20A13"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="00E20A13">
        <w:rPr>
          <w:rFonts w:ascii="Arial" w:hAnsi="Arial"/>
          <w:sz w:val="22"/>
          <w:szCs w:val="22"/>
        </w:rPr>
        <w:t xml:space="preserve"> </w:t>
      </w:r>
      <w:r w:rsidR="00E20A13">
        <w:rPr>
          <w:rFonts w:ascii="Arial" w:hAnsi="Arial"/>
          <w:sz w:val="22"/>
          <w:szCs w:val="22"/>
        </w:rPr>
        <w:tab/>
      </w:r>
      <w:r w:rsidR="009B1142">
        <w:rPr>
          <w:rFonts w:ascii="Arial" w:hAnsi="Arial"/>
          <w:sz w:val="22"/>
          <w:szCs w:val="22"/>
        </w:rPr>
        <w:t xml:space="preserve">Permanecem inalteradas as demais disposições da </w:t>
      </w:r>
      <w:r w:rsidRPr="005425DE">
        <w:rPr>
          <w:rFonts w:ascii="Arial" w:hAnsi="Arial"/>
          <w:sz w:val="22"/>
          <w:szCs w:val="22"/>
        </w:rPr>
        <w:t>Lei</w:t>
      </w:r>
      <w:r w:rsidRPr="005425DE">
        <w:rPr>
          <w:rFonts w:ascii="Arial" w:hAnsi="Arial" w:cs="Arial"/>
          <w:bCs/>
          <w:sz w:val="22"/>
          <w:szCs w:val="22"/>
        </w:rPr>
        <w:t xml:space="preserve"> Complementar n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5425DE">
        <w:rPr>
          <w:rFonts w:ascii="Arial" w:hAnsi="Arial" w:cs="Arial"/>
          <w:bCs/>
          <w:sz w:val="22"/>
          <w:szCs w:val="22"/>
        </w:rPr>
        <w:t xml:space="preserve"> 24, de 03 de Janeiro de 2019</w:t>
      </w:r>
      <w:r>
        <w:rPr>
          <w:rFonts w:ascii="Arial" w:hAnsi="Arial" w:cs="Arial"/>
          <w:bCs/>
          <w:sz w:val="22"/>
          <w:szCs w:val="22"/>
        </w:rPr>
        <w:t>.</w:t>
      </w:r>
    </w:p>
    <w:p w:rsidR="009B1142" w:rsidRDefault="009B1142" w:rsidP="009B1142">
      <w:pPr>
        <w:ind w:hanging="1134"/>
        <w:rPr>
          <w:rFonts w:ascii="Arial" w:hAnsi="Arial"/>
          <w:b/>
          <w:sz w:val="22"/>
          <w:szCs w:val="22"/>
        </w:rPr>
      </w:pPr>
    </w:p>
    <w:p w:rsidR="009B1142" w:rsidRDefault="009B1142" w:rsidP="009B1142">
      <w:pPr>
        <w:ind w:hanging="1134"/>
        <w:rPr>
          <w:rFonts w:ascii="Arial" w:hAnsi="Arial"/>
          <w:sz w:val="22"/>
          <w:szCs w:val="22"/>
        </w:rPr>
      </w:pPr>
      <w:r w:rsidRPr="006245AD">
        <w:rPr>
          <w:rFonts w:ascii="Arial" w:hAnsi="Arial"/>
          <w:b/>
          <w:sz w:val="22"/>
          <w:szCs w:val="22"/>
        </w:rPr>
        <w:t>Art.</w:t>
      </w:r>
      <w:r w:rsidR="00E20A13">
        <w:rPr>
          <w:rFonts w:ascii="Arial" w:hAnsi="Arial"/>
          <w:b/>
          <w:sz w:val="22"/>
          <w:szCs w:val="22"/>
        </w:rPr>
        <w:t>4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  <w:b/>
          <w:bCs/>
          <w:u w:val="single"/>
          <w:vertAlign w:val="superscript"/>
        </w:rPr>
        <w:t xml:space="preserve"> </w:t>
      </w:r>
      <w:r w:rsidRPr="00507FD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     </w:t>
      </w:r>
      <w:r w:rsidRPr="00507FD1">
        <w:rPr>
          <w:rFonts w:ascii="Arial" w:hAnsi="Arial"/>
          <w:sz w:val="22"/>
          <w:szCs w:val="22"/>
        </w:rPr>
        <w:t>A presente Lei entra em vigor na data de sua publicação.</w:t>
      </w:r>
    </w:p>
    <w:p w:rsidR="009B1142" w:rsidRDefault="009B1142" w:rsidP="009B1142">
      <w:pPr>
        <w:ind w:hanging="1134"/>
        <w:rPr>
          <w:rFonts w:ascii="Arial" w:hAnsi="Arial"/>
          <w:sz w:val="22"/>
          <w:szCs w:val="22"/>
        </w:rPr>
      </w:pPr>
    </w:p>
    <w:p w:rsidR="00741736" w:rsidRDefault="00741736" w:rsidP="00A04A52">
      <w:pPr>
        <w:tabs>
          <w:tab w:val="left" w:pos="851"/>
        </w:tabs>
        <w:ind w:left="1418" w:hanging="1418"/>
        <w:jc w:val="both"/>
        <w:rPr>
          <w:rFonts w:ascii="Arial" w:hAnsi="Arial"/>
          <w:sz w:val="22"/>
          <w:szCs w:val="22"/>
        </w:rPr>
      </w:pPr>
    </w:p>
    <w:p w:rsidR="00C4571B" w:rsidRPr="0030682D" w:rsidRDefault="00C4571B" w:rsidP="00C4571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GABINETE DA PREFEITA</w:t>
      </w:r>
      <w:r w:rsidRPr="0030682D">
        <w:rPr>
          <w:rFonts w:ascii="Arial" w:hAnsi="Arial"/>
          <w:b/>
        </w:rPr>
        <w:t xml:space="preserve"> DE ROSÁRIO DO SUL, em </w:t>
      </w:r>
      <w:r>
        <w:rPr>
          <w:rFonts w:ascii="Arial" w:hAnsi="Arial"/>
          <w:b/>
        </w:rPr>
        <w:t>30</w:t>
      </w:r>
      <w:r w:rsidRPr="0030682D">
        <w:rPr>
          <w:rFonts w:ascii="Arial" w:hAnsi="Arial"/>
          <w:b/>
        </w:rPr>
        <w:t xml:space="preserve"> de </w:t>
      </w:r>
      <w:r>
        <w:rPr>
          <w:rFonts w:ascii="Arial" w:hAnsi="Arial"/>
          <w:b/>
        </w:rPr>
        <w:t xml:space="preserve">Dezembro </w:t>
      </w:r>
      <w:r w:rsidRPr="0030682D">
        <w:rPr>
          <w:rFonts w:ascii="Arial" w:hAnsi="Arial"/>
          <w:b/>
        </w:rPr>
        <w:t>de 201</w:t>
      </w:r>
      <w:r>
        <w:rPr>
          <w:rFonts w:ascii="Arial" w:hAnsi="Arial"/>
          <w:b/>
        </w:rPr>
        <w:t>9</w:t>
      </w:r>
      <w:r w:rsidRPr="0030682D">
        <w:rPr>
          <w:rFonts w:ascii="Arial" w:hAnsi="Arial"/>
          <w:b/>
        </w:rPr>
        <w:t>.</w:t>
      </w:r>
    </w:p>
    <w:p w:rsidR="0081439F" w:rsidRDefault="0081439F" w:rsidP="00A04A52">
      <w:pPr>
        <w:tabs>
          <w:tab w:val="left" w:pos="851"/>
        </w:tabs>
        <w:ind w:left="1418" w:hanging="1418"/>
        <w:jc w:val="both"/>
        <w:rPr>
          <w:rFonts w:ascii="Arial" w:hAnsi="Arial"/>
          <w:sz w:val="22"/>
          <w:szCs w:val="22"/>
        </w:rPr>
      </w:pPr>
    </w:p>
    <w:p w:rsidR="009A3FDD" w:rsidRDefault="009A3FDD" w:rsidP="00A04A52">
      <w:pPr>
        <w:tabs>
          <w:tab w:val="left" w:pos="851"/>
        </w:tabs>
        <w:ind w:left="1418" w:hanging="1418"/>
        <w:jc w:val="both"/>
        <w:rPr>
          <w:rFonts w:ascii="Arial" w:hAnsi="Arial"/>
          <w:sz w:val="22"/>
          <w:szCs w:val="22"/>
        </w:rPr>
      </w:pPr>
    </w:p>
    <w:p w:rsidR="00B27CA1" w:rsidRDefault="00B27CA1" w:rsidP="00A04A52">
      <w:pPr>
        <w:tabs>
          <w:tab w:val="left" w:pos="851"/>
        </w:tabs>
        <w:ind w:left="1418" w:hanging="1418"/>
        <w:jc w:val="both"/>
        <w:rPr>
          <w:rFonts w:ascii="Arial" w:hAnsi="Arial"/>
          <w:sz w:val="22"/>
          <w:szCs w:val="22"/>
        </w:rPr>
      </w:pPr>
    </w:p>
    <w:p w:rsidR="00B27CA1" w:rsidRDefault="00B27CA1" w:rsidP="00A04A52">
      <w:pPr>
        <w:tabs>
          <w:tab w:val="left" w:pos="851"/>
        </w:tabs>
        <w:ind w:left="1418" w:hanging="1418"/>
        <w:jc w:val="both"/>
        <w:rPr>
          <w:rFonts w:ascii="Arial" w:hAnsi="Arial"/>
          <w:sz w:val="22"/>
          <w:szCs w:val="22"/>
        </w:rPr>
      </w:pPr>
    </w:p>
    <w:p w:rsidR="009D1CB9" w:rsidRPr="00200693" w:rsidRDefault="009D1CB9" w:rsidP="00A04A52">
      <w:pPr>
        <w:tabs>
          <w:tab w:val="left" w:pos="851"/>
        </w:tabs>
        <w:ind w:left="1418" w:hanging="1418"/>
        <w:jc w:val="both"/>
        <w:rPr>
          <w:rFonts w:ascii="Arial" w:hAnsi="Arial"/>
          <w:sz w:val="22"/>
          <w:szCs w:val="22"/>
        </w:rPr>
      </w:pPr>
    </w:p>
    <w:p w:rsidR="00A04A52" w:rsidRPr="00D0703D" w:rsidRDefault="00A04A52" w:rsidP="00A04A52">
      <w:pPr>
        <w:ind w:left="3936" w:firstLine="312"/>
        <w:rPr>
          <w:rFonts w:ascii="Monotype Corsiva" w:hAnsi="Monotype Corsiva"/>
          <w:b/>
          <w:sz w:val="32"/>
          <w:szCs w:val="32"/>
        </w:rPr>
      </w:pPr>
      <w:r w:rsidRPr="00017555">
        <w:tab/>
      </w:r>
      <w:r w:rsidRPr="00D0703D">
        <w:rPr>
          <w:rFonts w:ascii="Monotype Corsiva" w:hAnsi="Monotype Corsiva"/>
          <w:b/>
          <w:sz w:val="32"/>
          <w:szCs w:val="32"/>
        </w:rPr>
        <w:t xml:space="preserve">  </w:t>
      </w:r>
      <w:r>
        <w:rPr>
          <w:rFonts w:ascii="Monotype Corsiva" w:hAnsi="Monotype Corsiva"/>
          <w:b/>
          <w:sz w:val="32"/>
          <w:szCs w:val="32"/>
        </w:rPr>
        <w:t xml:space="preserve"> </w:t>
      </w:r>
      <w:r w:rsidR="0051562E">
        <w:rPr>
          <w:rFonts w:ascii="Monotype Corsiva" w:hAnsi="Monotype Corsiva"/>
          <w:b/>
          <w:sz w:val="32"/>
          <w:szCs w:val="32"/>
        </w:rPr>
        <w:t xml:space="preserve">              </w:t>
      </w:r>
      <w:r>
        <w:rPr>
          <w:rFonts w:ascii="Monotype Corsiva" w:hAnsi="Monotype Corsiva"/>
          <w:b/>
          <w:sz w:val="32"/>
          <w:szCs w:val="32"/>
        </w:rPr>
        <w:t xml:space="preserve"> </w:t>
      </w:r>
      <w:r w:rsidRPr="00D0703D">
        <w:rPr>
          <w:rFonts w:ascii="Monotype Corsiva" w:hAnsi="Monotype Corsiva"/>
          <w:b/>
          <w:sz w:val="32"/>
          <w:szCs w:val="32"/>
        </w:rPr>
        <w:t>Zilase Rossignollo Cunha,</w:t>
      </w:r>
    </w:p>
    <w:p w:rsidR="00A04A52" w:rsidRPr="00D0703D" w:rsidRDefault="00A04A52" w:rsidP="00A04A52">
      <w:pPr>
        <w:ind w:left="2160" w:firstLine="90"/>
        <w:jc w:val="center"/>
        <w:rPr>
          <w:rFonts w:ascii="Arial" w:hAnsi="Arial" w:cs="Arial"/>
          <w:b/>
          <w:i/>
        </w:rPr>
      </w:pPr>
      <w:r w:rsidRPr="00D0703D">
        <w:rPr>
          <w:rFonts w:ascii="Arial" w:hAnsi="Arial" w:cs="Arial"/>
          <w:b/>
        </w:rPr>
        <w:t xml:space="preserve">   </w:t>
      </w:r>
      <w:r w:rsidRPr="00D0703D">
        <w:rPr>
          <w:rFonts w:ascii="Arial" w:hAnsi="Arial" w:cs="Arial"/>
          <w:b/>
        </w:rPr>
        <w:tab/>
      </w:r>
      <w:r w:rsidRPr="00D0703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="0051562E">
        <w:rPr>
          <w:rFonts w:ascii="Arial" w:hAnsi="Arial" w:cs="Arial"/>
          <w:b/>
        </w:rPr>
        <w:t xml:space="preserve">                               </w:t>
      </w:r>
      <w:r w:rsidRPr="00D0703D">
        <w:rPr>
          <w:rFonts w:ascii="Arial" w:hAnsi="Arial" w:cs="Arial"/>
          <w:b/>
        </w:rPr>
        <w:t xml:space="preserve">Prefeita </w:t>
      </w:r>
      <w:r>
        <w:rPr>
          <w:rFonts w:ascii="Arial" w:hAnsi="Arial" w:cs="Arial"/>
          <w:b/>
        </w:rPr>
        <w:t>de Rosário do Sul.</w:t>
      </w:r>
      <w:r w:rsidRPr="00D0703D">
        <w:rPr>
          <w:rFonts w:ascii="Arial" w:hAnsi="Arial" w:cs="Arial"/>
          <w:b/>
        </w:rPr>
        <w:t xml:space="preserve"> </w:t>
      </w:r>
    </w:p>
    <w:p w:rsidR="00C53634" w:rsidRDefault="00C53634" w:rsidP="00A04A52">
      <w:pPr>
        <w:jc w:val="center"/>
        <w:rPr>
          <w:rFonts w:ascii="Arial" w:hAnsi="Arial" w:cs="Arial"/>
          <w:b/>
          <w:sz w:val="28"/>
          <w:szCs w:val="28"/>
        </w:rPr>
      </w:pPr>
    </w:p>
    <w:p w:rsidR="0051562E" w:rsidRDefault="0051562E" w:rsidP="0051562E">
      <w:pPr>
        <w:ind w:left="-1134" w:firstLine="1134"/>
        <w:rPr>
          <w:rFonts w:ascii="Arial" w:hAnsi="Arial" w:cs="Arial"/>
          <w:b/>
          <w:sz w:val="22"/>
          <w:szCs w:val="22"/>
        </w:rPr>
      </w:pPr>
      <w:r w:rsidRPr="00071992">
        <w:rPr>
          <w:rFonts w:ascii="Arial" w:hAnsi="Arial" w:cs="Arial"/>
          <w:b/>
          <w:sz w:val="22"/>
          <w:szCs w:val="22"/>
        </w:rPr>
        <w:t>Registre-se e Publique-se.</w:t>
      </w:r>
    </w:p>
    <w:p w:rsidR="0051562E" w:rsidRDefault="0051562E" w:rsidP="0051562E">
      <w:pPr>
        <w:ind w:left="-1134" w:firstLine="1134"/>
        <w:rPr>
          <w:rFonts w:ascii="Arial" w:hAnsi="Arial" w:cs="Arial"/>
          <w:b/>
          <w:sz w:val="22"/>
          <w:szCs w:val="22"/>
        </w:rPr>
      </w:pPr>
    </w:p>
    <w:p w:rsidR="009D1CB9" w:rsidRDefault="009D1CB9" w:rsidP="0051562E">
      <w:pPr>
        <w:ind w:left="-1134" w:firstLine="1134"/>
        <w:rPr>
          <w:rFonts w:ascii="Arial" w:hAnsi="Arial" w:cs="Arial"/>
          <w:b/>
          <w:sz w:val="22"/>
          <w:szCs w:val="22"/>
        </w:rPr>
      </w:pPr>
    </w:p>
    <w:p w:rsidR="0051562E" w:rsidRDefault="0051562E" w:rsidP="0051562E">
      <w:pPr>
        <w:ind w:left="-1134" w:firstLine="1134"/>
        <w:rPr>
          <w:rFonts w:ascii="Arial" w:hAnsi="Arial" w:cs="Arial"/>
          <w:b/>
          <w:sz w:val="22"/>
          <w:szCs w:val="22"/>
        </w:rPr>
      </w:pPr>
    </w:p>
    <w:p w:rsidR="0051562E" w:rsidRDefault="0051562E" w:rsidP="0051562E">
      <w:pPr>
        <w:ind w:left="-1134" w:firstLine="1134"/>
        <w:rPr>
          <w:rFonts w:ascii="Arial" w:hAnsi="Arial" w:cs="Arial"/>
          <w:b/>
          <w:sz w:val="22"/>
          <w:szCs w:val="22"/>
        </w:rPr>
      </w:pPr>
    </w:p>
    <w:p w:rsidR="0051562E" w:rsidRDefault="0051562E" w:rsidP="0051562E">
      <w:pPr>
        <w:ind w:left="-1134" w:firstLine="1134"/>
        <w:rPr>
          <w:rFonts w:ascii="Arial" w:hAnsi="Arial" w:cs="Arial"/>
          <w:b/>
          <w:sz w:val="22"/>
          <w:szCs w:val="22"/>
        </w:rPr>
      </w:pPr>
    </w:p>
    <w:p w:rsidR="0051562E" w:rsidRPr="00171D9F" w:rsidRDefault="0051562E" w:rsidP="0051562E">
      <w:pPr>
        <w:ind w:left="-1134" w:firstLine="1134"/>
        <w:rPr>
          <w:rFonts w:ascii="Arial" w:hAnsi="Arial" w:cs="Arial"/>
          <w:b/>
          <w:sz w:val="22"/>
          <w:szCs w:val="22"/>
        </w:rPr>
      </w:pPr>
    </w:p>
    <w:p w:rsidR="0051562E" w:rsidRPr="00071992" w:rsidRDefault="0051562E" w:rsidP="0051562E">
      <w:pPr>
        <w:ind w:left="-1134" w:firstLine="1134"/>
        <w:rPr>
          <w:rFonts w:ascii="Monotype Corsiva" w:hAnsi="Monotype Corsiva" w:cs="Arial"/>
          <w:b/>
          <w:sz w:val="32"/>
          <w:szCs w:val="32"/>
        </w:rPr>
      </w:pPr>
      <w:r w:rsidRPr="00071992">
        <w:rPr>
          <w:rFonts w:ascii="Monotype Corsiva" w:hAnsi="Monotype Corsiva" w:cs="Arial"/>
          <w:b/>
          <w:sz w:val="32"/>
          <w:szCs w:val="32"/>
        </w:rPr>
        <w:t xml:space="preserve">     Fabrício de Almeida Saldanha,</w:t>
      </w:r>
    </w:p>
    <w:p w:rsidR="0051562E" w:rsidRDefault="0051562E" w:rsidP="0051562E">
      <w:pPr>
        <w:ind w:left="-1134" w:firstLine="1134"/>
        <w:rPr>
          <w:rFonts w:ascii="Arial" w:hAnsi="Arial" w:cs="Arial"/>
          <w:b/>
        </w:rPr>
      </w:pPr>
      <w:r w:rsidRPr="0019353F">
        <w:rPr>
          <w:rFonts w:ascii="Arial" w:hAnsi="Arial" w:cs="Arial"/>
          <w:b/>
        </w:rPr>
        <w:t>Secretário Municipal de Administração e</w:t>
      </w:r>
    </w:p>
    <w:p w:rsidR="00C53634" w:rsidRPr="0051562E" w:rsidRDefault="0051562E" w:rsidP="0051562E">
      <w:pPr>
        <w:ind w:left="-1134" w:firstLine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19353F">
        <w:rPr>
          <w:rFonts w:ascii="Arial" w:hAnsi="Arial" w:cs="Arial"/>
          <w:b/>
        </w:rPr>
        <w:t xml:space="preserve">  Recursos Humanos</w:t>
      </w:r>
      <w:r>
        <w:rPr>
          <w:rFonts w:ascii="Arial" w:hAnsi="Arial" w:cs="Arial"/>
          <w:b/>
        </w:rPr>
        <w:t>.</w:t>
      </w:r>
      <w:r w:rsidRPr="00017555">
        <w:tab/>
      </w:r>
      <w:r w:rsidRPr="00D0703D">
        <w:rPr>
          <w:rFonts w:ascii="Monotype Corsiva" w:hAnsi="Monotype Corsiva"/>
          <w:b/>
          <w:sz w:val="32"/>
          <w:szCs w:val="32"/>
        </w:rPr>
        <w:t xml:space="preserve">  </w:t>
      </w:r>
      <w:r>
        <w:rPr>
          <w:rFonts w:ascii="Monotype Corsiva" w:hAnsi="Monotype Corsiva"/>
          <w:b/>
          <w:sz w:val="32"/>
          <w:szCs w:val="32"/>
        </w:rPr>
        <w:t xml:space="preserve">  </w:t>
      </w:r>
      <w:r w:rsidRPr="000219F5">
        <w:rPr>
          <w:rFonts w:ascii="Arial" w:hAnsi="Arial" w:cs="Arial"/>
          <w:b/>
        </w:rPr>
        <w:t xml:space="preserve"> </w:t>
      </w:r>
      <w:r w:rsidRPr="00017555">
        <w:tab/>
      </w:r>
    </w:p>
    <w:p w:rsidR="00741736" w:rsidRDefault="00741736" w:rsidP="00A04A52">
      <w:pPr>
        <w:jc w:val="center"/>
        <w:rPr>
          <w:rFonts w:ascii="Arial" w:hAnsi="Arial" w:cs="Arial"/>
          <w:b/>
          <w:sz w:val="28"/>
          <w:szCs w:val="28"/>
        </w:rPr>
      </w:pPr>
    </w:p>
    <w:p w:rsidR="00B27CA1" w:rsidRDefault="00B27CA1" w:rsidP="00A04A52">
      <w:pPr>
        <w:jc w:val="center"/>
        <w:rPr>
          <w:rFonts w:ascii="Arial" w:hAnsi="Arial" w:cs="Arial"/>
          <w:b/>
          <w:sz w:val="28"/>
          <w:szCs w:val="28"/>
        </w:rPr>
      </w:pPr>
    </w:p>
    <w:p w:rsidR="00513A1F" w:rsidRPr="004A7435" w:rsidRDefault="00513A1F" w:rsidP="00513A1F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hd w:val="clear" w:color="auto" w:fill="BFBFBF"/>
        <w:spacing w:after="0" w:line="360" w:lineRule="auto"/>
        <w:jc w:val="center"/>
        <w:rPr>
          <w:rFonts w:ascii="Calibri" w:hAnsi="Calibri" w:cs="Calibri"/>
          <w:b/>
          <w:szCs w:val="24"/>
        </w:rPr>
      </w:pPr>
      <w:r w:rsidRPr="004A7435">
        <w:rPr>
          <w:rFonts w:ascii="Calibri" w:hAnsi="Calibri" w:cs="Calibri"/>
          <w:b/>
          <w:szCs w:val="24"/>
        </w:rPr>
        <w:t>ANEXO I</w:t>
      </w:r>
    </w:p>
    <w:p w:rsidR="00513A1F" w:rsidRPr="004A7435" w:rsidRDefault="00513A1F" w:rsidP="00513A1F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hd w:val="clear" w:color="auto" w:fill="BFBFBF"/>
        <w:spacing w:after="0" w:line="360" w:lineRule="auto"/>
        <w:jc w:val="center"/>
        <w:rPr>
          <w:rFonts w:ascii="Calibri" w:hAnsi="Calibri" w:cs="Calibri"/>
          <w:szCs w:val="24"/>
        </w:rPr>
      </w:pPr>
      <w:r w:rsidRPr="004A7435">
        <w:rPr>
          <w:rFonts w:ascii="Calibri" w:hAnsi="Calibri" w:cs="Calibri"/>
          <w:b/>
          <w:szCs w:val="24"/>
        </w:rPr>
        <w:t>TABELA DE FÓRMULAS DE CÁLCULO VALOR VENAL DOS IMÓVEIS</w:t>
      </w:r>
    </w:p>
    <w:p w:rsidR="00513A1F" w:rsidRPr="004A7435" w:rsidRDefault="00513A1F" w:rsidP="00513A1F">
      <w:pPr>
        <w:pStyle w:val="WW-Padro"/>
        <w:spacing w:after="0" w:line="360" w:lineRule="auto"/>
        <w:jc w:val="both"/>
        <w:rPr>
          <w:rFonts w:ascii="Calibri" w:hAnsi="Calibri" w:cs="Calibri"/>
          <w:szCs w:val="24"/>
        </w:rPr>
      </w:pPr>
    </w:p>
    <w:p w:rsidR="00513A1F" w:rsidRPr="009B5EAC" w:rsidRDefault="00513A1F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9B5EAC">
        <w:rPr>
          <w:rFonts w:ascii="Arial" w:hAnsi="Arial" w:cs="Arial"/>
          <w:szCs w:val="24"/>
        </w:rPr>
        <w:t>O Valor Venal do Imóvel será obtido pela aplicação da seguinte fórmula:</w:t>
      </w:r>
    </w:p>
    <w:p w:rsidR="00513A1F" w:rsidRPr="009B5EAC" w:rsidRDefault="00513A1F" w:rsidP="00513A1F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rPr>
          <w:rFonts w:ascii="Arial" w:hAnsi="Arial" w:cs="Arial"/>
          <w:szCs w:val="24"/>
        </w:rPr>
      </w:pPr>
      <w:r w:rsidRPr="009B5EAC">
        <w:rPr>
          <w:rFonts w:ascii="Arial" w:hAnsi="Arial" w:cs="Arial"/>
          <w:b/>
          <w:szCs w:val="24"/>
        </w:rPr>
        <w:t>VVI = VVT + VVE</w:t>
      </w:r>
    </w:p>
    <w:p w:rsidR="00513A1F" w:rsidRPr="009B5EAC" w:rsidRDefault="00513A1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 w:rsidRPr="009B5EAC">
        <w:rPr>
          <w:rFonts w:ascii="Arial" w:hAnsi="Arial" w:cs="Arial"/>
          <w:szCs w:val="24"/>
        </w:rPr>
        <w:t>Onde:</w:t>
      </w:r>
    </w:p>
    <w:p w:rsidR="00513A1F" w:rsidRPr="009B5EAC" w:rsidRDefault="00513A1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 w:rsidRPr="009B5EAC">
        <w:rPr>
          <w:rFonts w:ascii="Arial" w:hAnsi="Arial" w:cs="Arial"/>
          <w:szCs w:val="24"/>
        </w:rPr>
        <w:t>VVI= Valor Venal do Imóvel</w:t>
      </w:r>
    </w:p>
    <w:p w:rsidR="00513A1F" w:rsidRPr="009B5EAC" w:rsidRDefault="00513A1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 w:rsidRPr="009B5EAC">
        <w:rPr>
          <w:rFonts w:ascii="Arial" w:hAnsi="Arial" w:cs="Arial"/>
          <w:szCs w:val="24"/>
        </w:rPr>
        <w:t>VVT= Valor Venal do Terreno</w:t>
      </w:r>
    </w:p>
    <w:p w:rsidR="00513A1F" w:rsidRPr="009B5EAC" w:rsidRDefault="00513A1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 w:rsidRPr="009B5EAC">
        <w:rPr>
          <w:rFonts w:ascii="Arial" w:hAnsi="Arial" w:cs="Arial"/>
          <w:szCs w:val="24"/>
        </w:rPr>
        <w:t>VVE= Valor Venal da Edificação</w:t>
      </w:r>
    </w:p>
    <w:p w:rsidR="00A2012F" w:rsidRDefault="00513A1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 w:rsidRPr="009B5EAC">
        <w:rPr>
          <w:rFonts w:ascii="Arial" w:hAnsi="Arial" w:cs="Arial"/>
          <w:szCs w:val="24"/>
        </w:rPr>
        <w:tab/>
      </w:r>
    </w:p>
    <w:p w:rsidR="00513A1F" w:rsidRPr="009B5EAC" w:rsidRDefault="00513A1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 w:rsidRPr="009B5EAC">
        <w:rPr>
          <w:rFonts w:ascii="Arial" w:hAnsi="Arial" w:cs="Arial"/>
          <w:szCs w:val="24"/>
        </w:rPr>
        <w:t>Os critérios adotados para cálculo dos terrenos, serão os descritos nas tabelas a seguir:</w:t>
      </w:r>
    </w:p>
    <w:p w:rsidR="00A2012F" w:rsidRDefault="00A2012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513A1F" w:rsidRPr="009B5EAC" w:rsidRDefault="00513A1F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9B5EAC">
        <w:rPr>
          <w:rFonts w:ascii="Arial" w:hAnsi="Arial" w:cs="Arial"/>
          <w:szCs w:val="24"/>
        </w:rPr>
        <w:t>O Valor Venal do Terreno será obtido pela aplicação da seguinte fórmula:</w:t>
      </w:r>
    </w:p>
    <w:p w:rsidR="00513A1F" w:rsidRPr="00A2012F" w:rsidRDefault="00513A1F" w:rsidP="00A2012F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szCs w:val="24"/>
          <w:lang w:val="en-US"/>
        </w:rPr>
      </w:pPr>
      <w:r w:rsidRPr="00A2012F">
        <w:rPr>
          <w:rFonts w:ascii="Arial" w:hAnsi="Arial" w:cs="Arial"/>
          <w:b/>
          <w:szCs w:val="24"/>
          <w:lang w:val="en-US"/>
        </w:rPr>
        <w:t>V</w:t>
      </w:r>
      <w:r w:rsidR="00A2012F" w:rsidRPr="00A2012F">
        <w:rPr>
          <w:rFonts w:ascii="Arial" w:hAnsi="Arial" w:cs="Arial"/>
          <w:b/>
          <w:szCs w:val="24"/>
          <w:lang w:val="en-US"/>
        </w:rPr>
        <w:t>T= AT x Vm²</w:t>
      </w:r>
      <w:r w:rsidR="006868A1">
        <w:rPr>
          <w:rFonts w:ascii="Arial" w:hAnsi="Arial" w:cs="Arial"/>
          <w:b/>
          <w:szCs w:val="24"/>
          <w:lang w:val="en-US"/>
        </w:rPr>
        <w:t>T</w:t>
      </w:r>
    </w:p>
    <w:p w:rsidR="00112C0B" w:rsidRDefault="00112C0B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  <w:lang w:val="en-US"/>
        </w:rPr>
      </w:pPr>
    </w:p>
    <w:p w:rsidR="00513A1F" w:rsidRPr="001812E6" w:rsidRDefault="00513A1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1812E6">
        <w:rPr>
          <w:rFonts w:ascii="Arial" w:hAnsi="Arial" w:cs="Arial"/>
          <w:szCs w:val="24"/>
          <w:lang w:val="en-US"/>
        </w:rPr>
        <w:t>Onde:</w:t>
      </w:r>
    </w:p>
    <w:p w:rsidR="00513A1F" w:rsidRPr="009B5EAC" w:rsidRDefault="00112C0B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VT = Valor</w:t>
      </w:r>
      <w:r w:rsidR="00513A1F" w:rsidRPr="009B5EAC">
        <w:rPr>
          <w:rFonts w:ascii="Arial" w:hAnsi="Arial" w:cs="Arial"/>
          <w:szCs w:val="24"/>
        </w:rPr>
        <w:t xml:space="preserve"> do Terreno</w:t>
      </w:r>
    </w:p>
    <w:p w:rsidR="00513A1F" w:rsidRPr="009B5EAC" w:rsidRDefault="002F43A4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AT=  Área</w:t>
      </w:r>
      <w:r w:rsidR="00513A1F" w:rsidRPr="009B5EAC">
        <w:rPr>
          <w:rFonts w:ascii="Arial" w:hAnsi="Arial" w:cs="Arial"/>
          <w:szCs w:val="24"/>
        </w:rPr>
        <w:t xml:space="preserve"> do Terreno</w:t>
      </w:r>
    </w:p>
    <w:p w:rsidR="00513A1F" w:rsidRDefault="00513A1F" w:rsidP="005B43C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 w:rsidRPr="009B5EAC">
        <w:rPr>
          <w:rFonts w:ascii="Arial" w:hAnsi="Arial" w:cs="Arial"/>
          <w:szCs w:val="24"/>
        </w:rPr>
        <w:t>Vm²t= É o Valor do m</w:t>
      </w:r>
      <w:r w:rsidRPr="009B5EAC">
        <w:rPr>
          <w:rFonts w:ascii="Arial" w:hAnsi="Arial" w:cs="Arial"/>
          <w:szCs w:val="24"/>
          <w:vertAlign w:val="superscript"/>
        </w:rPr>
        <w:t>2</w:t>
      </w:r>
      <w:r w:rsidR="00BF6A48">
        <w:rPr>
          <w:rFonts w:ascii="Arial" w:hAnsi="Arial" w:cs="Arial"/>
          <w:szCs w:val="24"/>
        </w:rPr>
        <w:t xml:space="preserve"> do</w:t>
      </w:r>
      <w:r w:rsidRPr="009B5EAC">
        <w:rPr>
          <w:rFonts w:ascii="Arial" w:hAnsi="Arial" w:cs="Arial"/>
          <w:szCs w:val="24"/>
        </w:rPr>
        <w:t xml:space="preserve"> terreno </w:t>
      </w:r>
    </w:p>
    <w:p w:rsidR="00886EF0" w:rsidRDefault="00886EF0" w:rsidP="005B43C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7E66D2" w:rsidRDefault="008572E1" w:rsidP="005B43C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valor do metro quadrado</w:t>
      </w:r>
      <w:r w:rsidR="00132FAB">
        <w:rPr>
          <w:rFonts w:ascii="Arial" w:hAnsi="Arial" w:cs="Arial"/>
          <w:szCs w:val="24"/>
        </w:rPr>
        <w:t xml:space="preserve"> do terreno (</w:t>
      </w:r>
      <w:r w:rsidR="00132FAB" w:rsidRPr="009B5EAC">
        <w:rPr>
          <w:rFonts w:ascii="Arial" w:hAnsi="Arial" w:cs="Arial"/>
          <w:szCs w:val="24"/>
        </w:rPr>
        <w:t>Vm²t</w:t>
      </w:r>
      <w:r w:rsidR="00132FAB">
        <w:rPr>
          <w:rFonts w:ascii="Arial" w:hAnsi="Arial" w:cs="Arial"/>
          <w:szCs w:val="24"/>
        </w:rPr>
        <w:t>)</w:t>
      </w:r>
      <w:r w:rsidR="004C46C6">
        <w:rPr>
          <w:rFonts w:ascii="Arial" w:hAnsi="Arial" w:cs="Arial"/>
          <w:szCs w:val="24"/>
        </w:rPr>
        <w:t xml:space="preserve"> será obtido através de uma planta de valores</w:t>
      </w:r>
      <w:r w:rsidR="00880B91">
        <w:rPr>
          <w:rFonts w:ascii="Arial" w:hAnsi="Arial" w:cs="Arial"/>
          <w:szCs w:val="24"/>
        </w:rPr>
        <w:t xml:space="preserve"> que estabelecerá o </w:t>
      </w:r>
      <w:r w:rsidR="00835064">
        <w:rPr>
          <w:rFonts w:ascii="Arial" w:hAnsi="Arial" w:cs="Arial"/>
          <w:szCs w:val="24"/>
        </w:rPr>
        <w:t xml:space="preserve">Valor Base para fins de cálculo </w:t>
      </w:r>
      <w:r w:rsidR="00880B91">
        <w:rPr>
          <w:rFonts w:ascii="Arial" w:hAnsi="Arial" w:cs="Arial"/>
          <w:szCs w:val="24"/>
        </w:rPr>
        <w:t>do valor do metro quadrado no terreno do município, e para cada terreno, este valor base será corrigido</w:t>
      </w:r>
      <w:r w:rsidR="00835064">
        <w:rPr>
          <w:rFonts w:ascii="Arial" w:hAnsi="Arial" w:cs="Arial"/>
          <w:szCs w:val="24"/>
        </w:rPr>
        <w:t xml:space="preserve"> de acordo com as características individuais, levando em conta a localização, a situação, a pedologia e a topografia de cada um</w:t>
      </w:r>
      <w:r w:rsidR="0021488E">
        <w:rPr>
          <w:rFonts w:ascii="Arial" w:hAnsi="Arial" w:cs="Arial"/>
          <w:szCs w:val="24"/>
        </w:rPr>
        <w:t>.</w:t>
      </w:r>
    </w:p>
    <w:p w:rsidR="0021488E" w:rsidRDefault="0021488E" w:rsidP="005B43C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7E66D2" w:rsidRDefault="00C05D94" w:rsidP="005B43C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valor do metro quadrado do terreno (</w:t>
      </w:r>
      <w:r w:rsidRPr="009B5EAC">
        <w:rPr>
          <w:rFonts w:ascii="Arial" w:hAnsi="Arial" w:cs="Arial"/>
          <w:szCs w:val="24"/>
        </w:rPr>
        <w:t>Vm²t</w:t>
      </w:r>
      <w:r>
        <w:rPr>
          <w:rFonts w:ascii="Arial" w:hAnsi="Arial" w:cs="Arial"/>
          <w:szCs w:val="24"/>
        </w:rPr>
        <w:t>)</w:t>
      </w:r>
      <w:r w:rsidR="0021488E">
        <w:rPr>
          <w:rFonts w:ascii="Arial" w:hAnsi="Arial" w:cs="Arial"/>
          <w:szCs w:val="24"/>
        </w:rPr>
        <w:t>, será obtido através da seguinte fórmula:</w:t>
      </w:r>
    </w:p>
    <w:p w:rsidR="0021488E" w:rsidRPr="0021488E" w:rsidRDefault="0021488E" w:rsidP="0021488E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b/>
          <w:szCs w:val="24"/>
          <w:lang w:val="en-US"/>
        </w:rPr>
      </w:pPr>
      <w:r w:rsidRPr="001812E6">
        <w:rPr>
          <w:rFonts w:ascii="Arial" w:hAnsi="Arial" w:cs="Arial"/>
          <w:b/>
          <w:szCs w:val="24"/>
        </w:rPr>
        <w:t xml:space="preserve"> </w:t>
      </w:r>
      <w:r w:rsidRPr="00A2012F">
        <w:rPr>
          <w:rFonts w:ascii="Arial" w:hAnsi="Arial" w:cs="Arial"/>
          <w:b/>
          <w:szCs w:val="24"/>
          <w:lang w:val="en-US"/>
        </w:rPr>
        <w:t>Vm²</w:t>
      </w:r>
      <w:r>
        <w:rPr>
          <w:rFonts w:ascii="Arial" w:hAnsi="Arial" w:cs="Arial"/>
          <w:b/>
          <w:szCs w:val="24"/>
          <w:lang w:val="en-US"/>
        </w:rPr>
        <w:t xml:space="preserve">T= V BASE x </w:t>
      </w:r>
      <w:r w:rsidRPr="0021488E">
        <w:rPr>
          <w:rFonts w:ascii="Arial" w:hAnsi="Arial" w:cs="Arial"/>
          <w:b/>
          <w:szCs w:val="24"/>
          <w:u w:val="single"/>
          <w:lang w:val="en-US"/>
        </w:rPr>
        <w:t>LOC</w:t>
      </w:r>
      <w:r>
        <w:rPr>
          <w:rFonts w:ascii="Arial" w:hAnsi="Arial" w:cs="Arial"/>
          <w:b/>
          <w:szCs w:val="24"/>
          <w:lang w:val="en-US"/>
        </w:rPr>
        <w:t xml:space="preserve"> x S x P x T</w:t>
      </w:r>
    </w:p>
    <w:p w:rsidR="0021488E" w:rsidRPr="0021488E" w:rsidRDefault="0021488E" w:rsidP="0021488E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szCs w:val="24"/>
        </w:rPr>
      </w:pPr>
      <w:r w:rsidRPr="0021488E">
        <w:rPr>
          <w:rFonts w:ascii="Arial" w:hAnsi="Arial" w:cs="Arial"/>
          <w:b/>
          <w:szCs w:val="24"/>
          <w:lang w:val="en-US"/>
        </w:rPr>
        <w:t xml:space="preserve">                               </w:t>
      </w:r>
      <w:r w:rsidRPr="0021488E">
        <w:rPr>
          <w:rFonts w:ascii="Arial" w:hAnsi="Arial" w:cs="Arial"/>
          <w:b/>
          <w:szCs w:val="24"/>
        </w:rPr>
        <w:t xml:space="preserve">100   </w:t>
      </w:r>
    </w:p>
    <w:p w:rsidR="0021488E" w:rsidRPr="0021488E" w:rsidRDefault="0021488E" w:rsidP="0021488E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21488E" w:rsidRDefault="0021488E" w:rsidP="005B43C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Onde: </w:t>
      </w:r>
    </w:p>
    <w:p w:rsidR="0021488E" w:rsidRPr="0021488E" w:rsidRDefault="0021488E" w:rsidP="005B43C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21488E">
        <w:rPr>
          <w:rFonts w:ascii="Arial" w:hAnsi="Arial" w:cs="Arial"/>
          <w:b/>
          <w:szCs w:val="24"/>
        </w:rPr>
        <w:t>Vm²T = Valor metro quadrado do terreno</w:t>
      </w:r>
    </w:p>
    <w:p w:rsidR="0021488E" w:rsidRDefault="0021488E" w:rsidP="005B43C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 BASE = Valor Base</w:t>
      </w:r>
    </w:p>
    <w:p w:rsidR="0021488E" w:rsidRPr="0021488E" w:rsidRDefault="0021488E" w:rsidP="005B43C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21488E">
        <w:rPr>
          <w:rFonts w:ascii="Arial" w:hAnsi="Arial" w:cs="Arial"/>
          <w:b/>
          <w:szCs w:val="24"/>
          <w:u w:val="single"/>
        </w:rPr>
        <w:t>LOC</w:t>
      </w:r>
      <w:r>
        <w:rPr>
          <w:rFonts w:ascii="Arial" w:hAnsi="Arial" w:cs="Arial"/>
          <w:b/>
          <w:szCs w:val="24"/>
          <w:u w:val="single"/>
        </w:rPr>
        <w:t xml:space="preserve"> </w:t>
      </w:r>
      <w:r>
        <w:rPr>
          <w:rFonts w:ascii="Arial" w:hAnsi="Arial" w:cs="Arial"/>
          <w:b/>
          <w:szCs w:val="24"/>
        </w:rPr>
        <w:t>= Fator de Localização</w:t>
      </w:r>
    </w:p>
    <w:p w:rsidR="0021488E" w:rsidRPr="0021488E" w:rsidRDefault="0021488E" w:rsidP="005B43C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</w:t>
      </w:r>
    </w:p>
    <w:p w:rsidR="006F3DC5" w:rsidRDefault="008A2E69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S= Coeficiente c</w:t>
      </w:r>
      <w:r w:rsidR="0021488E">
        <w:rPr>
          <w:rFonts w:ascii="Arial" w:hAnsi="Arial" w:cs="Arial"/>
          <w:b/>
          <w:szCs w:val="24"/>
        </w:rPr>
        <w:t>orretivo de situação</w:t>
      </w:r>
    </w:p>
    <w:p w:rsidR="008A2E69" w:rsidRDefault="008A2E69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P= Coeficiente corretivo de pedologia</w:t>
      </w:r>
    </w:p>
    <w:p w:rsidR="008A2E69" w:rsidRDefault="008A2E69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 = Coeficiente corretivo de topografia</w:t>
      </w:r>
    </w:p>
    <w:p w:rsidR="00571DA2" w:rsidRDefault="00571DA2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571DA2" w:rsidRDefault="00571DA2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valor base é um determinado valor em reais, utiliza</w:t>
      </w:r>
      <w:r w:rsidR="000267B3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do no cálculo de valores unitários de terrenos, obtidos a partir dos valores unitários de terrenos, obtidos a partir dos valores máximos</w:t>
      </w:r>
      <w:r w:rsidR="00F43043">
        <w:rPr>
          <w:rFonts w:ascii="Arial" w:hAnsi="Arial" w:cs="Arial"/>
          <w:szCs w:val="24"/>
        </w:rPr>
        <w:t xml:space="preserve"> e mínimo</w:t>
      </w:r>
      <w:r w:rsidR="00197C02">
        <w:rPr>
          <w:rFonts w:ascii="Arial" w:hAnsi="Arial" w:cs="Arial"/>
          <w:szCs w:val="24"/>
        </w:rPr>
        <w:t xml:space="preserve"> de metro quadrado</w:t>
      </w:r>
      <w:r w:rsidR="00FB2F6E">
        <w:rPr>
          <w:rFonts w:ascii="Arial" w:hAnsi="Arial" w:cs="Arial"/>
          <w:szCs w:val="24"/>
        </w:rPr>
        <w:t xml:space="preserve"> de terreno, encontrados</w:t>
      </w:r>
      <w:r w:rsidR="00D8489B">
        <w:rPr>
          <w:rFonts w:ascii="Arial" w:hAnsi="Arial" w:cs="Arial"/>
          <w:szCs w:val="24"/>
        </w:rPr>
        <w:t xml:space="preserve"> na pesquisa de valores imobiliários do município.</w:t>
      </w:r>
    </w:p>
    <w:p w:rsidR="00D8489B" w:rsidRDefault="00D8489B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D8489B" w:rsidRDefault="00D8489B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Onde:</w:t>
      </w:r>
    </w:p>
    <w:p w:rsidR="00D8489B" w:rsidRDefault="00D8489B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VALOR BASE </w:t>
      </w:r>
      <w:r>
        <w:rPr>
          <w:rFonts w:ascii="Arial" w:hAnsi="Arial" w:cs="Arial"/>
          <w:szCs w:val="24"/>
        </w:rPr>
        <w:t>multiplicado por 10 (dez) terá que ser igual ou maior que o valor máximo.</w:t>
      </w:r>
    </w:p>
    <w:p w:rsidR="00D8489B" w:rsidRDefault="00D8489B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D8489B" w:rsidRDefault="00D8489B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VALOR BASE </w:t>
      </w:r>
      <w:r>
        <w:rPr>
          <w:rFonts w:ascii="Arial" w:hAnsi="Arial" w:cs="Arial"/>
          <w:szCs w:val="24"/>
        </w:rPr>
        <w:t>dividido por 100 (cem) terá que ser igual ou menor do que o valor mínimo.</w:t>
      </w:r>
    </w:p>
    <w:p w:rsidR="00D8489B" w:rsidRDefault="00D8489B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874764" w:rsidRDefault="00D8489B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Fator de Localização consiste em um grau, variando de 1 à 999, atribuído ao imóvel, expressando uma relação percentual existente entre o valor base do município e o valor do metro quadrado do terreno, obtido através da planta genérica de valores do  município.</w:t>
      </w:r>
    </w:p>
    <w:p w:rsidR="00874764" w:rsidRDefault="00874764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874764" w:rsidRDefault="00D8489B" w:rsidP="00874764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b/>
          <w:szCs w:val="24"/>
          <w:u w:val="single"/>
        </w:rPr>
      </w:pPr>
      <w:r w:rsidRPr="001812E6">
        <w:rPr>
          <w:rFonts w:ascii="Arial" w:hAnsi="Arial" w:cs="Arial"/>
          <w:szCs w:val="24"/>
        </w:rPr>
        <w:t xml:space="preserve"> </w:t>
      </w:r>
      <w:r w:rsidR="00874764" w:rsidRPr="001812E6">
        <w:rPr>
          <w:rFonts w:ascii="Arial" w:hAnsi="Arial" w:cs="Arial"/>
          <w:b/>
          <w:szCs w:val="24"/>
        </w:rPr>
        <w:t xml:space="preserve">FL = </w:t>
      </w:r>
      <w:r w:rsidR="00874764" w:rsidRPr="00874764">
        <w:rPr>
          <w:rFonts w:ascii="Arial" w:hAnsi="Arial" w:cs="Arial"/>
          <w:b/>
          <w:szCs w:val="24"/>
          <w:u w:val="single"/>
        </w:rPr>
        <w:t>Vm²T x 100</w:t>
      </w:r>
    </w:p>
    <w:p w:rsidR="00874764" w:rsidRPr="00874764" w:rsidRDefault="00874764" w:rsidP="00874764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Cs w:val="24"/>
        </w:rPr>
        <w:t xml:space="preserve">          </w:t>
      </w:r>
      <w:r w:rsidRPr="00874764">
        <w:rPr>
          <w:rFonts w:ascii="Arial" w:hAnsi="Arial" w:cs="Arial"/>
          <w:b/>
          <w:sz w:val="18"/>
          <w:szCs w:val="18"/>
        </w:rPr>
        <w:t>VALOR BASE</w:t>
      </w:r>
    </w:p>
    <w:p w:rsidR="00874764" w:rsidRPr="0021488E" w:rsidRDefault="00874764" w:rsidP="00874764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D8489B" w:rsidRDefault="00874764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Coeficiente corretivo de SITUAÇÃO referido pela sigla S, consiste em um grau, atribuído ao imóvel conforme sua situação mais ou menos favorável</w:t>
      </w:r>
      <w:r w:rsidR="003B2F50">
        <w:rPr>
          <w:rFonts w:ascii="Arial" w:hAnsi="Arial" w:cs="Arial"/>
          <w:szCs w:val="24"/>
        </w:rPr>
        <w:t xml:space="preserve"> dentro da </w:t>
      </w:r>
      <w:r w:rsidR="003B2F50">
        <w:rPr>
          <w:rFonts w:ascii="Arial" w:hAnsi="Arial" w:cs="Arial"/>
          <w:szCs w:val="24"/>
        </w:rPr>
        <w:lastRenderedPageBreak/>
        <w:t>quadra ou função da relação de profundidade sobre testada para os casos de terrenos de uma frente.</w:t>
      </w:r>
    </w:p>
    <w:p w:rsidR="00E214BA" w:rsidRDefault="00E214BA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E214BA" w:rsidRDefault="00E214BA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coeficiente de situação, será obtido através da seguinte tabela:</w:t>
      </w:r>
    </w:p>
    <w:p w:rsidR="00E214BA" w:rsidRPr="00E214BA" w:rsidRDefault="00E214BA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E214BA">
        <w:rPr>
          <w:rFonts w:ascii="Arial" w:hAnsi="Arial" w:cs="Arial"/>
          <w:b/>
          <w:szCs w:val="24"/>
        </w:rPr>
        <w:t>a)</w:t>
      </w:r>
      <w:r>
        <w:rPr>
          <w:rFonts w:ascii="Arial" w:hAnsi="Arial" w:cs="Arial"/>
          <w:b/>
          <w:szCs w:val="24"/>
        </w:rPr>
        <w:t xml:space="preserve">  SITUAÇÃO DO TERRENO                   COEFICIENTE DE SITUAÇÃO</w:t>
      </w:r>
      <w:r w:rsidRPr="00E214BA">
        <w:rPr>
          <w:rFonts w:ascii="Arial" w:hAnsi="Arial" w:cs="Arial"/>
          <w:b/>
          <w:szCs w:val="24"/>
        </w:rPr>
        <w:t xml:space="preserve"> </w:t>
      </w:r>
    </w:p>
    <w:p w:rsidR="00571DA2" w:rsidRDefault="00E214BA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E214BA">
        <w:rPr>
          <w:rFonts w:ascii="Arial" w:hAnsi="Arial" w:cs="Arial"/>
          <w:b/>
          <w:szCs w:val="24"/>
        </w:rPr>
        <w:t>ESQUINA</w:t>
      </w:r>
      <w:r>
        <w:rPr>
          <w:rFonts w:ascii="Arial" w:hAnsi="Arial" w:cs="Arial"/>
          <w:b/>
          <w:szCs w:val="24"/>
        </w:rPr>
        <w:t xml:space="preserve"> - 2 FRENTES                               1,10</w:t>
      </w:r>
    </w:p>
    <w:p w:rsidR="009F0699" w:rsidRDefault="00E214BA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r w:rsidR="009F0699">
        <w:rPr>
          <w:rFonts w:ascii="Arial" w:hAnsi="Arial" w:cs="Arial"/>
          <w:b/>
          <w:szCs w:val="24"/>
        </w:rPr>
        <w:t>ENCRAVADO/VILA                                      0,80</w:t>
      </w:r>
    </w:p>
    <w:p w:rsidR="009F0699" w:rsidRDefault="009F0699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E214BA" w:rsidRDefault="00CA2238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b)  </w:t>
      </w:r>
      <w:r>
        <w:rPr>
          <w:rFonts w:ascii="Arial" w:hAnsi="Arial" w:cs="Arial"/>
          <w:szCs w:val="24"/>
        </w:rPr>
        <w:t xml:space="preserve">Para os casos de </w:t>
      </w:r>
      <w:r>
        <w:rPr>
          <w:rFonts w:ascii="Arial" w:hAnsi="Arial" w:cs="Arial"/>
          <w:b/>
          <w:szCs w:val="24"/>
        </w:rPr>
        <w:t>SITUAÇÃO DE TERRENO - UMA FRENTE</w:t>
      </w:r>
      <w:r>
        <w:rPr>
          <w:rFonts w:ascii="Arial" w:hAnsi="Arial" w:cs="Arial"/>
          <w:szCs w:val="24"/>
        </w:rPr>
        <w:t xml:space="preserve"> será</w:t>
      </w:r>
      <w:r w:rsidR="00995291">
        <w:rPr>
          <w:rFonts w:ascii="Arial" w:hAnsi="Arial" w:cs="Arial"/>
          <w:szCs w:val="24"/>
        </w:rPr>
        <w:t xml:space="preserve"> adotado um fator de profundida</w:t>
      </w:r>
      <w:r>
        <w:rPr>
          <w:rFonts w:ascii="Arial" w:hAnsi="Arial" w:cs="Arial"/>
          <w:szCs w:val="24"/>
        </w:rPr>
        <w:t>de</w:t>
      </w:r>
      <w:r w:rsidR="00995291">
        <w:rPr>
          <w:rFonts w:ascii="Arial" w:hAnsi="Arial" w:cs="Arial"/>
          <w:szCs w:val="24"/>
        </w:rPr>
        <w:t xml:space="preserve"> encontrado através da seguinte fórmula:</w:t>
      </w:r>
    </w:p>
    <w:p w:rsidR="0067791F" w:rsidRDefault="0067791F" w:rsidP="006779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67791F" w:rsidRPr="0067791F" w:rsidRDefault="0067791F" w:rsidP="0067791F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b/>
          <w:szCs w:val="24"/>
          <w:u w:val="single"/>
        </w:rPr>
      </w:pPr>
      <w:r w:rsidRPr="0067791F">
        <w:rPr>
          <w:rFonts w:ascii="Arial" w:hAnsi="Arial" w:cs="Arial"/>
          <w:szCs w:val="24"/>
        </w:rPr>
        <w:t xml:space="preserve"> </w:t>
      </w:r>
      <w:r w:rsidRPr="0067791F">
        <w:rPr>
          <w:rFonts w:ascii="Arial" w:hAnsi="Arial" w:cs="Arial"/>
          <w:b/>
          <w:szCs w:val="24"/>
          <w:u w:val="single"/>
        </w:rPr>
        <w:t>P</w:t>
      </w:r>
    </w:p>
    <w:p w:rsidR="0067791F" w:rsidRPr="00874764" w:rsidRDefault="0067791F" w:rsidP="0067791F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Cs w:val="24"/>
        </w:rPr>
        <w:t xml:space="preserve"> T</w:t>
      </w:r>
    </w:p>
    <w:p w:rsidR="0067791F" w:rsidRPr="00995291" w:rsidRDefault="0067791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8A2E69" w:rsidRDefault="0067791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Onde:</w:t>
      </w:r>
    </w:p>
    <w:p w:rsidR="0067791F" w:rsidRDefault="0067791F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P= Profundidade</w:t>
      </w:r>
    </w:p>
    <w:p w:rsidR="0067791F" w:rsidRDefault="0067791F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T= Testada</w:t>
      </w:r>
    </w:p>
    <w:p w:rsidR="0067791F" w:rsidRDefault="0067791F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67791F" w:rsidRDefault="006416E5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Dividindo-se a profundidade do terreno por sua testada encontraremos os seguintes graus</w:t>
      </w:r>
      <w:r w:rsidR="0067791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de fatores de profundidade (FP) e seus respectivos coeficientes de SITUAÇÃO DE UMA FRENTE,</w:t>
      </w:r>
      <w:r w:rsidR="00B82916">
        <w:rPr>
          <w:rFonts w:ascii="Arial" w:hAnsi="Arial" w:cs="Arial"/>
          <w:szCs w:val="24"/>
        </w:rPr>
        <w:t xml:space="preserve"> de acordo c</w:t>
      </w:r>
      <w:r w:rsidR="001F7DFA">
        <w:rPr>
          <w:rFonts w:ascii="Arial" w:hAnsi="Arial" w:cs="Arial"/>
          <w:szCs w:val="24"/>
        </w:rPr>
        <w:t>om a ta</w:t>
      </w:r>
      <w:r w:rsidR="00B82916">
        <w:rPr>
          <w:rFonts w:ascii="Arial" w:hAnsi="Arial" w:cs="Arial"/>
          <w:szCs w:val="24"/>
        </w:rPr>
        <w:t>bela abaixo:</w:t>
      </w:r>
    </w:p>
    <w:p w:rsidR="005A000B" w:rsidRDefault="005A000B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5A000B" w:rsidRDefault="005A000B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FATOR DE PROFUNDIDADE (FP)</w:t>
      </w:r>
      <w:r>
        <w:rPr>
          <w:rFonts w:ascii="Arial" w:hAnsi="Arial" w:cs="Arial"/>
          <w:b/>
          <w:szCs w:val="24"/>
        </w:rPr>
        <w:t xml:space="preserve">                    </w:t>
      </w:r>
      <w:r>
        <w:rPr>
          <w:rFonts w:ascii="Arial" w:hAnsi="Arial" w:cs="Arial"/>
          <w:b/>
          <w:szCs w:val="24"/>
          <w:u w:val="single"/>
        </w:rPr>
        <w:t>COEFICIENTE DE SITUAÇÃO</w:t>
      </w:r>
    </w:p>
    <w:p w:rsidR="005A000B" w:rsidRDefault="005A000B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 w:rsidRPr="005A000B">
        <w:rPr>
          <w:rFonts w:ascii="Arial" w:hAnsi="Arial" w:cs="Arial"/>
          <w:b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szCs w:val="24"/>
          <w:u w:val="single"/>
        </w:rPr>
        <w:t>DE UMA FRENTE</w:t>
      </w:r>
    </w:p>
    <w:p w:rsidR="00D826D5" w:rsidRDefault="00D826D5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Acima de zero até 0,</w:t>
      </w:r>
      <w:r w:rsidR="00423228">
        <w:rPr>
          <w:rFonts w:ascii="Arial" w:hAnsi="Arial" w:cs="Arial"/>
          <w:szCs w:val="24"/>
        </w:rPr>
        <w:t>02                                                           0,50</w:t>
      </w:r>
    </w:p>
    <w:p w:rsidR="00423228" w:rsidRDefault="00423228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Acima de 0,02</w:t>
      </w:r>
      <w:r w:rsidR="00A12FB3">
        <w:rPr>
          <w:rFonts w:ascii="Arial" w:hAnsi="Arial" w:cs="Arial"/>
          <w:szCs w:val="24"/>
        </w:rPr>
        <w:t xml:space="preserve"> até 0,10                                                           0,60</w:t>
      </w:r>
    </w:p>
    <w:p w:rsidR="00A12FB3" w:rsidRDefault="00A12FB3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Acima de 0,10 até 0,30                                                           0,90</w:t>
      </w:r>
    </w:p>
    <w:p w:rsidR="00A12FB3" w:rsidRDefault="00A12FB3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Acima de 0,30 até 3,50                                                             1</w:t>
      </w:r>
    </w:p>
    <w:p w:rsidR="00A12FB3" w:rsidRDefault="00A12FB3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Acima de 3,50 até 9,99                                                           0,80</w:t>
      </w:r>
    </w:p>
    <w:p w:rsidR="00A12FB3" w:rsidRDefault="00A12FB3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Acima de 9,99                                                                         0,60</w:t>
      </w:r>
    </w:p>
    <w:p w:rsidR="0048752A" w:rsidRDefault="0048752A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48752A" w:rsidRDefault="0048752A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coeficiente corretivo de PEDOLOGIA, referido pela sigla P, consiste em um grau atribuído ao imóvel, conforme as características do solo.</w:t>
      </w:r>
    </w:p>
    <w:p w:rsidR="00CC5455" w:rsidRDefault="00CC5455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CC5455" w:rsidRDefault="00CC5455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1 - O coeficiente de PEDOLOGIA, será obtido através da seguinte Tabela:</w:t>
      </w:r>
    </w:p>
    <w:p w:rsidR="00CC5455" w:rsidRDefault="00CC5455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PEDOLOGIA DO TERRENO</w:t>
      </w:r>
      <w:r w:rsidRPr="00CC5455">
        <w:rPr>
          <w:rFonts w:ascii="Arial" w:hAnsi="Arial" w:cs="Arial"/>
          <w:b/>
          <w:szCs w:val="24"/>
        </w:rPr>
        <w:t xml:space="preserve">                      </w:t>
      </w:r>
      <w:r>
        <w:rPr>
          <w:rFonts w:ascii="Arial" w:hAnsi="Arial" w:cs="Arial"/>
          <w:b/>
          <w:szCs w:val="24"/>
          <w:u w:val="single"/>
        </w:rPr>
        <w:t>COEFICIENTE DE PEDOLOGIA</w:t>
      </w:r>
    </w:p>
    <w:p w:rsidR="00CC5455" w:rsidRDefault="00AA1B45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ALAGADO </w:t>
      </w:r>
      <w:r w:rsidR="005D0A50">
        <w:rPr>
          <w:rFonts w:ascii="Arial" w:hAnsi="Arial" w:cs="Arial"/>
          <w:szCs w:val="24"/>
        </w:rPr>
        <w:t xml:space="preserve">                                                                     0,60</w:t>
      </w:r>
    </w:p>
    <w:p w:rsidR="005D0A50" w:rsidRDefault="005D0A50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INUNDÁVEL                                                                   0,70</w:t>
      </w:r>
    </w:p>
    <w:p w:rsidR="005D0A50" w:rsidRDefault="005D0A50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ROCHOSO                                                                     0,80</w:t>
      </w:r>
    </w:p>
    <w:p w:rsidR="005D0A50" w:rsidRDefault="005D0A50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NORMAL                                                                        1,00</w:t>
      </w:r>
    </w:p>
    <w:p w:rsidR="005D0A50" w:rsidRDefault="005D0A50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ARENOSO                                                                      0,90</w:t>
      </w:r>
    </w:p>
    <w:p w:rsidR="005D0A50" w:rsidRDefault="005D0A50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COMBINAÇÃO DOS DEMAIS                                        0,80</w:t>
      </w:r>
    </w:p>
    <w:p w:rsidR="0025183C" w:rsidRDefault="0025183C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DC22B3" w:rsidRDefault="0025183C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Coeficiente </w:t>
      </w:r>
      <w:r w:rsidR="00600064">
        <w:rPr>
          <w:rFonts w:ascii="Arial" w:hAnsi="Arial" w:cs="Arial"/>
          <w:szCs w:val="24"/>
        </w:rPr>
        <w:t>corretivo de TOPOGRAFIA, referido pela sigla T, consiste em um grau, atribuído ao</w:t>
      </w:r>
      <w:r w:rsidR="001D0359">
        <w:rPr>
          <w:rFonts w:ascii="Arial" w:hAnsi="Arial" w:cs="Arial"/>
          <w:szCs w:val="24"/>
        </w:rPr>
        <w:t xml:space="preserve"> </w:t>
      </w:r>
      <w:r w:rsidR="00600064">
        <w:rPr>
          <w:rFonts w:ascii="Arial" w:hAnsi="Arial" w:cs="Arial"/>
          <w:szCs w:val="24"/>
        </w:rPr>
        <w:t>imóvel</w:t>
      </w:r>
      <w:r w:rsidR="00DC22B3">
        <w:rPr>
          <w:rFonts w:ascii="Arial" w:hAnsi="Arial" w:cs="Arial"/>
          <w:szCs w:val="24"/>
        </w:rPr>
        <w:t>, conforme as características de solo.</w:t>
      </w:r>
    </w:p>
    <w:p w:rsidR="005B7B25" w:rsidRDefault="005B7B25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264AA0" w:rsidRDefault="00DC22B3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coeficiente</w:t>
      </w:r>
      <w:r w:rsidR="00264AA0">
        <w:rPr>
          <w:rFonts w:ascii="Arial" w:hAnsi="Arial" w:cs="Arial"/>
          <w:szCs w:val="24"/>
        </w:rPr>
        <w:t xml:space="preserve"> de TOPOGRAFIA, será obtido através da seguinte tabela:</w:t>
      </w:r>
    </w:p>
    <w:p w:rsidR="001C63E1" w:rsidRDefault="00694F44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TOPOGRAFIA DO TERRENO</w:t>
      </w:r>
      <w:r w:rsidRPr="00694F44">
        <w:rPr>
          <w:rFonts w:ascii="Arial" w:hAnsi="Arial" w:cs="Arial"/>
          <w:b/>
          <w:szCs w:val="24"/>
        </w:rPr>
        <w:t xml:space="preserve">                 </w:t>
      </w:r>
      <w:r>
        <w:rPr>
          <w:rFonts w:ascii="Arial" w:hAnsi="Arial" w:cs="Arial"/>
          <w:b/>
          <w:szCs w:val="24"/>
        </w:rPr>
        <w:t xml:space="preserve">     </w:t>
      </w:r>
      <w:r>
        <w:rPr>
          <w:rFonts w:ascii="Arial" w:hAnsi="Arial" w:cs="Arial"/>
          <w:b/>
          <w:szCs w:val="24"/>
          <w:u w:val="single"/>
        </w:rPr>
        <w:t>COEFICIENTE DE TOPOGRAFIA</w:t>
      </w:r>
    </w:p>
    <w:p w:rsidR="00694F44" w:rsidRDefault="00694F44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PLANO                                                                             1,00</w:t>
      </w:r>
    </w:p>
    <w:p w:rsidR="00694F44" w:rsidRDefault="00694F44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ACLIVE                                                                             0,90</w:t>
      </w:r>
    </w:p>
    <w:p w:rsidR="00694F44" w:rsidRDefault="00694F44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DECLIVE                                                                          0,70</w:t>
      </w:r>
    </w:p>
    <w:p w:rsidR="00CE1912" w:rsidRDefault="00CE1912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TOPOGRAFIA IRREGULAR                                            0,80</w:t>
      </w:r>
    </w:p>
    <w:p w:rsidR="00CE1912" w:rsidRDefault="00CE1912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07082A" w:rsidRDefault="0007082A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valor de edificação (VE) será obtido aplicando-se a fórmula:</w:t>
      </w:r>
    </w:p>
    <w:p w:rsidR="0007082A" w:rsidRPr="00656415" w:rsidRDefault="00656415" w:rsidP="0007082A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VE = AE x Vm²E</w:t>
      </w:r>
    </w:p>
    <w:p w:rsidR="0007082A" w:rsidRPr="0021488E" w:rsidRDefault="0007082A" w:rsidP="0007082A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07082A" w:rsidRDefault="00656415" w:rsidP="0007082A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 w:rsidRPr="00656415">
        <w:rPr>
          <w:rFonts w:ascii="Arial" w:hAnsi="Arial" w:cs="Arial"/>
          <w:szCs w:val="24"/>
        </w:rPr>
        <w:t>Onde:</w:t>
      </w:r>
    </w:p>
    <w:p w:rsidR="00656415" w:rsidRDefault="00656415" w:rsidP="0007082A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 = Valor de Edificação</w:t>
      </w:r>
    </w:p>
    <w:p w:rsidR="00656415" w:rsidRDefault="00656415" w:rsidP="0007082A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AE = Área de Edificação</w:t>
      </w:r>
    </w:p>
    <w:p w:rsidR="00656415" w:rsidRDefault="00656415" w:rsidP="0007082A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Vm²E = Valor do metro quadrado da Edificação</w:t>
      </w:r>
    </w:p>
    <w:p w:rsidR="00656415" w:rsidRDefault="00656415" w:rsidP="0007082A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656415" w:rsidRDefault="00656415" w:rsidP="0007082A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O valor do metro quadrado de edificação para cada um dos seguintes tipos: casa, apartamento, telheiro, galpão</w:t>
      </w:r>
      <w:r w:rsidR="000C249B">
        <w:rPr>
          <w:rFonts w:ascii="Arial" w:hAnsi="Arial" w:cs="Arial"/>
          <w:szCs w:val="24"/>
        </w:rPr>
        <w:t xml:space="preserve">, industrial, loja ou especial (entende-se por </w:t>
      </w:r>
      <w:r w:rsidR="00E97FC1">
        <w:rPr>
          <w:rFonts w:ascii="Arial" w:hAnsi="Arial" w:cs="Arial"/>
          <w:szCs w:val="24"/>
        </w:rPr>
        <w:t>especial os prédios destinados a atividades</w:t>
      </w:r>
      <w:r w:rsidR="003363C2">
        <w:rPr>
          <w:rFonts w:ascii="Arial" w:hAnsi="Arial" w:cs="Arial"/>
          <w:szCs w:val="24"/>
        </w:rPr>
        <w:t xml:space="preserve"> escolares, cinemas, teatros, hospitais, supermercados)</w:t>
      </w:r>
      <w:r w:rsidR="0079406E">
        <w:rPr>
          <w:rFonts w:ascii="Arial" w:hAnsi="Arial" w:cs="Arial"/>
          <w:szCs w:val="24"/>
        </w:rPr>
        <w:t>, será obtido através de órgãos</w:t>
      </w:r>
      <w:r w:rsidR="0091398F">
        <w:rPr>
          <w:rFonts w:ascii="Arial" w:hAnsi="Arial" w:cs="Arial"/>
          <w:szCs w:val="24"/>
        </w:rPr>
        <w:t xml:space="preserve"> técnicos ligados a </w:t>
      </w:r>
      <w:r w:rsidR="0091398F">
        <w:rPr>
          <w:rFonts w:ascii="Arial" w:hAnsi="Arial" w:cs="Arial"/>
          <w:szCs w:val="24"/>
        </w:rPr>
        <w:lastRenderedPageBreak/>
        <w:t>construção civil, tomando-se o valor máximo do metro quadrado de cada tipo</w:t>
      </w:r>
      <w:r w:rsidR="00FD4D28">
        <w:rPr>
          <w:rFonts w:ascii="Arial" w:hAnsi="Arial" w:cs="Arial"/>
          <w:szCs w:val="24"/>
        </w:rPr>
        <w:t xml:space="preserve"> de edificação em vigor para o município ou para a região.</w:t>
      </w:r>
    </w:p>
    <w:p w:rsidR="00D165FB" w:rsidRDefault="00D165FB" w:rsidP="0007082A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0911EE" w:rsidRDefault="00D165FB" w:rsidP="0007082A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valor máximo referido no parágrafo anterior será</w:t>
      </w:r>
      <w:r w:rsidR="00C15E6A">
        <w:rPr>
          <w:rFonts w:ascii="Arial" w:hAnsi="Arial" w:cs="Arial"/>
          <w:szCs w:val="24"/>
        </w:rPr>
        <w:t xml:space="preserve"> corrigido de acordo</w:t>
      </w:r>
      <w:r w:rsidR="00A07DCD">
        <w:rPr>
          <w:rFonts w:ascii="Arial" w:hAnsi="Arial" w:cs="Arial"/>
          <w:szCs w:val="24"/>
        </w:rPr>
        <w:t xml:space="preserve"> com as características</w:t>
      </w:r>
      <w:r w:rsidR="00296513">
        <w:rPr>
          <w:rFonts w:ascii="Arial" w:hAnsi="Arial" w:cs="Arial"/>
          <w:szCs w:val="24"/>
        </w:rPr>
        <w:t xml:space="preserve"> de cada edificação</w:t>
      </w:r>
      <w:r w:rsidR="005C7FDC">
        <w:rPr>
          <w:rFonts w:ascii="Arial" w:hAnsi="Arial" w:cs="Arial"/>
          <w:szCs w:val="24"/>
        </w:rPr>
        <w:t>, levando-se em conta a categoria, o estado de conservação e o subtipo.</w:t>
      </w:r>
      <w:r w:rsidR="004955A5">
        <w:rPr>
          <w:rFonts w:ascii="Arial" w:hAnsi="Arial" w:cs="Arial"/>
          <w:szCs w:val="24"/>
        </w:rPr>
        <w:t xml:space="preserve"> </w:t>
      </w:r>
    </w:p>
    <w:p w:rsidR="004955A5" w:rsidRDefault="004955A5" w:rsidP="004955A5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4955A5" w:rsidRDefault="004955A5" w:rsidP="004955A5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valor</w:t>
      </w:r>
      <w:r w:rsidRPr="004955A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 metro quadrado</w:t>
      </w:r>
      <w:r w:rsidR="0059716B">
        <w:rPr>
          <w:rFonts w:ascii="Arial" w:hAnsi="Arial" w:cs="Arial"/>
          <w:szCs w:val="24"/>
        </w:rPr>
        <w:t xml:space="preserve"> de edificação</w:t>
      </w:r>
      <w:r w:rsidR="001306C9">
        <w:rPr>
          <w:rFonts w:ascii="Arial" w:hAnsi="Arial" w:cs="Arial"/>
          <w:szCs w:val="24"/>
        </w:rPr>
        <w:t>, será obtido aplicando-se as seguinte fórmula:</w:t>
      </w:r>
    </w:p>
    <w:p w:rsidR="001306C9" w:rsidRDefault="001306C9" w:rsidP="004955A5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1306C9" w:rsidRDefault="001306C9" w:rsidP="001306C9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Vm²E = Vm²TI x </w:t>
      </w:r>
      <w:r w:rsidRPr="001306C9">
        <w:rPr>
          <w:rFonts w:ascii="Arial" w:hAnsi="Arial" w:cs="Arial"/>
          <w:b/>
          <w:szCs w:val="24"/>
          <w:u w:val="single"/>
        </w:rPr>
        <w:t>CAT</w:t>
      </w:r>
      <w:r>
        <w:rPr>
          <w:rFonts w:ascii="Arial" w:hAnsi="Arial" w:cs="Arial"/>
          <w:b/>
          <w:szCs w:val="24"/>
        </w:rPr>
        <w:t xml:space="preserve"> x C x ST</w:t>
      </w:r>
    </w:p>
    <w:p w:rsidR="001306C9" w:rsidRPr="001306C9" w:rsidRDefault="001306C9" w:rsidP="001306C9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100 </w:t>
      </w:r>
    </w:p>
    <w:p w:rsidR="004955A5" w:rsidRDefault="004955A5" w:rsidP="0007082A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0911EE" w:rsidRDefault="00A40A17" w:rsidP="0007082A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Onde:</w:t>
      </w:r>
    </w:p>
    <w:p w:rsidR="00A40A17" w:rsidRDefault="00A40A17" w:rsidP="0007082A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Vm²E = Valor do metro quadrado de edificação.</w:t>
      </w:r>
    </w:p>
    <w:p w:rsidR="00A40A17" w:rsidRDefault="00A40A17" w:rsidP="0007082A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Vm²TI = Valor do metro quadrado do tipo de edificação.</w:t>
      </w:r>
    </w:p>
    <w:p w:rsidR="00A40A17" w:rsidRPr="00A40A17" w:rsidRDefault="00A40A17" w:rsidP="0007082A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1306C9">
        <w:rPr>
          <w:rFonts w:ascii="Arial" w:hAnsi="Arial" w:cs="Arial"/>
          <w:b/>
          <w:szCs w:val="24"/>
          <w:u w:val="single"/>
        </w:rPr>
        <w:t>CAT</w:t>
      </w:r>
      <w:r>
        <w:rPr>
          <w:rFonts w:ascii="Arial" w:hAnsi="Arial" w:cs="Arial"/>
          <w:b/>
          <w:szCs w:val="24"/>
          <w:u w:val="single"/>
        </w:rPr>
        <w:t xml:space="preserve"> </w:t>
      </w:r>
      <w:r w:rsidRPr="00A40A17">
        <w:rPr>
          <w:rFonts w:ascii="Arial" w:hAnsi="Arial" w:cs="Arial"/>
          <w:b/>
          <w:szCs w:val="24"/>
        </w:rPr>
        <w:t>=</w:t>
      </w:r>
      <w:r>
        <w:rPr>
          <w:rFonts w:ascii="Arial" w:hAnsi="Arial" w:cs="Arial"/>
          <w:b/>
          <w:szCs w:val="24"/>
        </w:rPr>
        <w:t xml:space="preserve"> Coeficiente corretivo de categoria.</w:t>
      </w:r>
    </w:p>
    <w:p w:rsidR="0007082A" w:rsidRDefault="00A40A17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A40A17">
        <w:rPr>
          <w:rFonts w:ascii="Arial" w:hAnsi="Arial" w:cs="Arial"/>
          <w:b/>
          <w:szCs w:val="24"/>
        </w:rPr>
        <w:t>100</w:t>
      </w:r>
    </w:p>
    <w:p w:rsidR="00A40A17" w:rsidRDefault="00A40A17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 = Coeficiente corretivo de conservação.</w:t>
      </w:r>
    </w:p>
    <w:p w:rsidR="00A40A17" w:rsidRDefault="00A40A17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ST = Coeficiente corretivo de subtipo de edificação.</w:t>
      </w:r>
    </w:p>
    <w:p w:rsidR="00A40A17" w:rsidRDefault="00A40A17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A40A17" w:rsidRDefault="00A40A17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valor do metro quadrado do tipo de edificação (</w:t>
      </w:r>
      <w:r w:rsidRPr="00A40A17">
        <w:rPr>
          <w:rFonts w:ascii="Arial" w:hAnsi="Arial" w:cs="Arial"/>
          <w:szCs w:val="24"/>
        </w:rPr>
        <w:t>Vm²TI</w:t>
      </w:r>
      <w:r>
        <w:rPr>
          <w:rFonts w:ascii="Arial" w:hAnsi="Arial" w:cs="Arial"/>
          <w:szCs w:val="24"/>
        </w:rPr>
        <w:t xml:space="preserve">) será obtido através da seguinte tabela: </w:t>
      </w:r>
    </w:p>
    <w:p w:rsidR="00A40A17" w:rsidRDefault="00A40A17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A40A17" w:rsidRPr="00A40A17" w:rsidRDefault="00A40A17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TIPO DE EDIFICAÇÃO </w:t>
      </w:r>
      <w:r w:rsidRPr="00A40A17">
        <w:rPr>
          <w:rFonts w:ascii="Arial" w:hAnsi="Arial" w:cs="Arial"/>
          <w:b/>
          <w:szCs w:val="24"/>
        </w:rPr>
        <w:t xml:space="preserve">                                       </w:t>
      </w:r>
      <w:r>
        <w:rPr>
          <w:rFonts w:ascii="Arial" w:hAnsi="Arial" w:cs="Arial"/>
          <w:b/>
          <w:szCs w:val="24"/>
          <w:u w:val="single"/>
        </w:rPr>
        <w:t xml:space="preserve"> VALOR DO m² EDIFICAÇÃO</w:t>
      </w:r>
    </w:p>
    <w:p w:rsidR="00EA5E89" w:rsidRDefault="00A40A17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CASA/SOBRADO                            </w:t>
      </w:r>
      <w:r w:rsidR="000E6F1A">
        <w:rPr>
          <w:rFonts w:ascii="Arial" w:hAnsi="Arial" w:cs="Arial"/>
          <w:szCs w:val="24"/>
        </w:rPr>
        <w:t xml:space="preserve">                            </w:t>
      </w:r>
      <w:r>
        <w:rPr>
          <w:rFonts w:ascii="Arial" w:hAnsi="Arial" w:cs="Arial"/>
          <w:szCs w:val="24"/>
        </w:rPr>
        <w:t>R$ 208,3274</w:t>
      </w:r>
    </w:p>
    <w:p w:rsidR="00A40A17" w:rsidRDefault="000E6F1A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APARTAMENTO                                                          R$ 186,6673</w:t>
      </w:r>
    </w:p>
    <w:p w:rsidR="000E6F1A" w:rsidRDefault="000E6F1A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TELHEIRO                                                                   R$ 95,4741</w:t>
      </w:r>
    </w:p>
    <w:p w:rsidR="000E6F1A" w:rsidRDefault="000E6F1A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GALPÃO                                                                      </w:t>
      </w:r>
      <w:r w:rsidR="008F4AD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R$ 98,6489</w:t>
      </w:r>
    </w:p>
    <w:p w:rsidR="000E6F1A" w:rsidRDefault="000E6F1A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INDÚSTRIA                                                                  R$ 122,4855</w:t>
      </w:r>
    </w:p>
    <w:p w:rsidR="000E6F1A" w:rsidRDefault="000E6F1A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LOJA                                                                             R$ 183,0030</w:t>
      </w:r>
    </w:p>
    <w:p w:rsidR="000E6F1A" w:rsidRDefault="000E6F1A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ESPECIAL                                                                    R$ 231,7466</w:t>
      </w:r>
    </w:p>
    <w:p w:rsidR="004E221C" w:rsidRDefault="004E221C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924C55" w:rsidRDefault="004E221C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A categoria da edificação será determinada </w:t>
      </w:r>
      <w:r w:rsidR="00EA32DE">
        <w:rPr>
          <w:rFonts w:ascii="Arial" w:hAnsi="Arial" w:cs="Arial"/>
          <w:szCs w:val="24"/>
        </w:rPr>
        <w:t>pela soma dos pontos das informações da edificação e equivale a um percentual do valor máximo de metro quadrado de edificação.</w:t>
      </w:r>
    </w:p>
    <w:p w:rsidR="002C2B88" w:rsidRDefault="00924C55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Coeficiente de conservação será obtido através da seguinte tabela:</w:t>
      </w:r>
    </w:p>
    <w:p w:rsidR="00924C55" w:rsidRDefault="00924C55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924C55" w:rsidRPr="00924C55" w:rsidRDefault="00924C55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t>CONSERVAÇÃO DA EDIFICAÇÃO</w:t>
      </w:r>
      <w:r w:rsidRPr="00924C55">
        <w:rPr>
          <w:rFonts w:ascii="Arial" w:hAnsi="Arial" w:cs="Arial"/>
          <w:b/>
          <w:szCs w:val="24"/>
        </w:rPr>
        <w:t xml:space="preserve">              </w:t>
      </w:r>
      <w:r>
        <w:rPr>
          <w:rFonts w:ascii="Arial" w:hAnsi="Arial" w:cs="Arial"/>
          <w:b/>
          <w:szCs w:val="24"/>
        </w:rPr>
        <w:t xml:space="preserve">        </w:t>
      </w:r>
      <w:r w:rsidRPr="00924C55"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b/>
          <w:szCs w:val="24"/>
          <w:u w:val="single"/>
        </w:rPr>
        <w:t xml:space="preserve">COEFICIENTE DE </w:t>
      </w:r>
      <w:r w:rsidRPr="00924C55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  <w:u w:val="single"/>
        </w:rPr>
        <w:t xml:space="preserve"> </w:t>
      </w:r>
    </w:p>
    <w:p w:rsidR="00924C55" w:rsidRDefault="00924C55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Cs w:val="24"/>
          <w:u w:val="single"/>
        </w:rPr>
        <w:t>CONSERVAÇÃO</w:t>
      </w:r>
      <w:r w:rsidR="000E6F1A">
        <w:rPr>
          <w:rFonts w:ascii="Arial" w:hAnsi="Arial" w:cs="Arial"/>
          <w:szCs w:val="24"/>
        </w:rPr>
        <w:t xml:space="preserve">     </w:t>
      </w:r>
    </w:p>
    <w:p w:rsidR="00924C55" w:rsidRDefault="00924C55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924C55" w:rsidRDefault="00924C55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NOVA/ÓTIMA                                                                   1,00</w:t>
      </w:r>
    </w:p>
    <w:p w:rsidR="00924C55" w:rsidRDefault="00924C55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BOM                                                                                  0,90</w:t>
      </w:r>
    </w:p>
    <w:p w:rsidR="00924C55" w:rsidRDefault="00924C55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REGULAR                                                                         0,70</w:t>
      </w:r>
    </w:p>
    <w:p w:rsidR="00924C55" w:rsidRDefault="00924C55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MAU                                                                                  0,50</w:t>
      </w:r>
    </w:p>
    <w:p w:rsidR="00924C55" w:rsidRDefault="00924C55" w:rsidP="00513A1F">
      <w:pPr>
        <w:pStyle w:val="WW-Padro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E7053F" w:rsidRDefault="00E7053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Coeficiente corretivo de subtipo de edificação, referido pela sigla ST, consiste em um grau atribuído ao imóvel de acordo com a caracterização, posição, situação de construção e fachada.</w:t>
      </w:r>
    </w:p>
    <w:p w:rsidR="00E7053F" w:rsidRDefault="00E7053F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FC4CB1" w:rsidRDefault="00FC4CB1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o cálculo da F</w:t>
      </w:r>
      <w:r w:rsidR="00E7053F">
        <w:rPr>
          <w:rFonts w:ascii="Arial" w:hAnsi="Arial" w:cs="Arial"/>
          <w:szCs w:val="24"/>
        </w:rPr>
        <w:t>ração</w:t>
      </w:r>
      <w:r>
        <w:rPr>
          <w:rFonts w:ascii="Arial" w:hAnsi="Arial" w:cs="Arial"/>
          <w:szCs w:val="24"/>
        </w:rPr>
        <w:t xml:space="preserve"> Ideal de Terreno, será usada a seguinte fórmula:</w:t>
      </w:r>
    </w:p>
    <w:p w:rsidR="005C2DBC" w:rsidRDefault="005C2DBC" w:rsidP="005C2DBC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5C2DBC" w:rsidRDefault="005C2DBC" w:rsidP="005C2DBC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 xml:space="preserve"> </w:t>
      </w:r>
      <w:r w:rsidRPr="005C2DBC">
        <w:rPr>
          <w:rFonts w:ascii="Arial" w:hAnsi="Arial" w:cs="Arial"/>
          <w:b/>
          <w:szCs w:val="24"/>
        </w:rPr>
        <w:t>FRAÇÃO IDEAL</w:t>
      </w:r>
      <w:r>
        <w:rPr>
          <w:rFonts w:ascii="Arial" w:hAnsi="Arial" w:cs="Arial"/>
          <w:b/>
          <w:szCs w:val="24"/>
        </w:rPr>
        <w:t xml:space="preserve"> = </w:t>
      </w:r>
      <w:r w:rsidRPr="005C2DBC">
        <w:rPr>
          <w:rFonts w:ascii="Arial" w:hAnsi="Arial" w:cs="Arial"/>
          <w:b/>
          <w:szCs w:val="24"/>
          <w:u w:val="single"/>
        </w:rPr>
        <w:t>ÁREA DO TERRENO x ÁREA DA UNIDADE</w:t>
      </w:r>
    </w:p>
    <w:p w:rsidR="005C2DBC" w:rsidRPr="005C2DBC" w:rsidRDefault="005C2DBC" w:rsidP="005C2DBC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b/>
          <w:szCs w:val="24"/>
        </w:rPr>
      </w:pPr>
      <w:r w:rsidRPr="005C2DBC">
        <w:rPr>
          <w:rFonts w:ascii="Arial" w:hAnsi="Arial" w:cs="Arial"/>
          <w:b/>
          <w:szCs w:val="24"/>
        </w:rPr>
        <w:t xml:space="preserve">                                </w:t>
      </w:r>
      <w:r>
        <w:rPr>
          <w:rFonts w:ascii="Arial" w:hAnsi="Arial" w:cs="Arial"/>
          <w:b/>
          <w:szCs w:val="24"/>
        </w:rPr>
        <w:t xml:space="preserve">   </w:t>
      </w:r>
      <w:r w:rsidRPr="005C2DBC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ÁREA TOTAL DA EDIFICAÇÃO</w:t>
      </w:r>
    </w:p>
    <w:p w:rsidR="005C2DBC" w:rsidRDefault="005C2DBC" w:rsidP="005C2DBC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FC4CB1" w:rsidRDefault="005C2DBC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o cálculo da testada ideal, será usada a seguinte fórmula:</w:t>
      </w:r>
    </w:p>
    <w:p w:rsidR="000E6F1A" w:rsidRPr="00A40A17" w:rsidRDefault="00924C55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</w:t>
      </w:r>
      <w:r w:rsidR="000E6F1A">
        <w:rPr>
          <w:rFonts w:ascii="Arial" w:hAnsi="Arial" w:cs="Arial"/>
          <w:szCs w:val="24"/>
        </w:rPr>
        <w:t xml:space="preserve">  </w:t>
      </w:r>
    </w:p>
    <w:p w:rsidR="005C2DBC" w:rsidRDefault="005B3990" w:rsidP="005C2DBC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szCs w:val="24"/>
        </w:rPr>
        <w:t xml:space="preserve"> </w:t>
      </w:r>
      <w:r w:rsidR="005C2DBC">
        <w:rPr>
          <w:rFonts w:ascii="Arial" w:hAnsi="Arial" w:cs="Arial"/>
          <w:b/>
          <w:szCs w:val="24"/>
        </w:rPr>
        <w:t>TESTADA</w:t>
      </w:r>
      <w:r w:rsidR="005C2DBC" w:rsidRPr="005C2DBC">
        <w:rPr>
          <w:rFonts w:ascii="Arial" w:hAnsi="Arial" w:cs="Arial"/>
          <w:b/>
          <w:szCs w:val="24"/>
        </w:rPr>
        <w:t xml:space="preserve"> IDEAL</w:t>
      </w:r>
      <w:r w:rsidR="005C2DBC">
        <w:rPr>
          <w:rFonts w:ascii="Arial" w:hAnsi="Arial" w:cs="Arial"/>
          <w:b/>
          <w:szCs w:val="24"/>
        </w:rPr>
        <w:t xml:space="preserve"> = </w:t>
      </w:r>
      <w:r w:rsidR="00AC532C">
        <w:rPr>
          <w:rFonts w:ascii="Arial" w:hAnsi="Arial" w:cs="Arial"/>
          <w:b/>
          <w:szCs w:val="24"/>
          <w:u w:val="single"/>
        </w:rPr>
        <w:t>ÁREA DO UNIDADE x TESTADA</w:t>
      </w:r>
    </w:p>
    <w:p w:rsidR="005C2DBC" w:rsidRPr="005C2DBC" w:rsidRDefault="005C2DBC" w:rsidP="005C2DBC">
      <w:pPr>
        <w:pStyle w:val="WW-Padro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after="0" w:line="360" w:lineRule="auto"/>
        <w:jc w:val="both"/>
        <w:textAlignment w:val="top"/>
        <w:rPr>
          <w:rFonts w:ascii="Arial" w:hAnsi="Arial" w:cs="Arial"/>
          <w:b/>
          <w:szCs w:val="24"/>
        </w:rPr>
      </w:pPr>
      <w:r w:rsidRPr="005C2DBC">
        <w:rPr>
          <w:rFonts w:ascii="Arial" w:hAnsi="Arial" w:cs="Arial"/>
          <w:b/>
          <w:szCs w:val="24"/>
        </w:rPr>
        <w:t xml:space="preserve">                                </w:t>
      </w:r>
      <w:r>
        <w:rPr>
          <w:rFonts w:ascii="Arial" w:hAnsi="Arial" w:cs="Arial"/>
          <w:b/>
          <w:szCs w:val="24"/>
        </w:rPr>
        <w:t xml:space="preserve">   </w:t>
      </w:r>
      <w:r w:rsidRPr="005C2DBC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ÁREA TOTAL DA EDIFICAÇÃO</w:t>
      </w:r>
    </w:p>
    <w:p w:rsidR="005C2DBC" w:rsidRDefault="005C2DBC" w:rsidP="005C2DBC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DC22B3" w:rsidRDefault="00AD60C8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valor do m² do Terreno corresponde a R$ 15,4687.</w:t>
      </w:r>
    </w:p>
    <w:p w:rsidR="00AD60C8" w:rsidRDefault="00AD60C8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valor do VRM (valor de referência Municipal) corresponderá a R$ 4,9839.</w:t>
      </w:r>
    </w:p>
    <w:p w:rsidR="0025183C" w:rsidRPr="00AA1B45" w:rsidRDefault="0025183C" w:rsidP="00513A1F">
      <w:pPr>
        <w:pStyle w:val="WW-Padro"/>
        <w:spacing w:after="0" w:line="360" w:lineRule="auto"/>
        <w:jc w:val="both"/>
        <w:rPr>
          <w:rFonts w:ascii="Arial" w:hAnsi="Arial" w:cs="Arial"/>
          <w:szCs w:val="24"/>
        </w:rPr>
      </w:pPr>
    </w:p>
    <w:p w:rsidR="00997E77" w:rsidRDefault="00997E77" w:rsidP="00A04A52">
      <w:pPr>
        <w:jc w:val="center"/>
        <w:rPr>
          <w:rFonts w:ascii="Arial" w:hAnsi="Arial" w:cs="Arial"/>
          <w:b/>
          <w:sz w:val="28"/>
          <w:szCs w:val="28"/>
        </w:rPr>
      </w:pPr>
    </w:p>
    <w:p w:rsidR="00997E77" w:rsidRDefault="00997E77" w:rsidP="00A04A52">
      <w:pPr>
        <w:jc w:val="center"/>
        <w:rPr>
          <w:rFonts w:ascii="Arial" w:hAnsi="Arial" w:cs="Arial"/>
          <w:b/>
          <w:sz w:val="28"/>
          <w:szCs w:val="28"/>
        </w:rPr>
      </w:pPr>
    </w:p>
    <w:p w:rsidR="00C01A04" w:rsidRPr="002A3E2D" w:rsidRDefault="00A04A52" w:rsidP="002A3E2D">
      <w:pPr>
        <w:rPr>
          <w:rFonts w:ascii="Monotype Corsiva" w:hAnsi="Monotype Corsiva"/>
          <w:b/>
          <w:sz w:val="32"/>
          <w:szCs w:val="32"/>
        </w:rPr>
      </w:pPr>
      <w:r w:rsidRPr="000219F5">
        <w:rPr>
          <w:rFonts w:ascii="Arial" w:hAnsi="Arial" w:cs="Arial"/>
          <w:b/>
        </w:rPr>
        <w:t xml:space="preserve"> </w:t>
      </w:r>
      <w:r w:rsidR="00C01A04" w:rsidRPr="000219F5">
        <w:rPr>
          <w:rFonts w:ascii="Arial" w:hAnsi="Arial" w:cs="Arial"/>
          <w:b/>
        </w:rPr>
        <w:t xml:space="preserve"> </w:t>
      </w:r>
    </w:p>
    <w:sectPr w:rsidR="00C01A04" w:rsidRPr="002A3E2D" w:rsidSect="000516FA">
      <w:headerReference w:type="default" r:id="rId8"/>
      <w:pgSz w:w="11907" w:h="16840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DA0" w:rsidRDefault="000C5DA0">
      <w:r>
        <w:separator/>
      </w:r>
    </w:p>
  </w:endnote>
  <w:endnote w:type="continuationSeparator" w:id="0">
    <w:p w:rsidR="000C5DA0" w:rsidRDefault="000C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DA0" w:rsidRDefault="000C5DA0">
      <w:r>
        <w:separator/>
      </w:r>
    </w:p>
  </w:footnote>
  <w:footnote w:type="continuationSeparator" w:id="0">
    <w:p w:rsidR="000C5DA0" w:rsidRDefault="000C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FAC" w:rsidRDefault="00D247FB">
    <w:pPr>
      <w:pStyle w:val="Legenda"/>
      <w:ind w:firstLine="708"/>
      <w:rPr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33425" cy="10001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2FAC">
      <w:rPr>
        <w:sz w:val="24"/>
      </w:rPr>
      <w:t xml:space="preserve"> </w:t>
    </w:r>
    <w:r w:rsidR="00622FAC">
      <w:rPr>
        <w:sz w:val="24"/>
      </w:rPr>
      <w:tab/>
    </w:r>
  </w:p>
  <w:p w:rsidR="00622FAC" w:rsidRDefault="00622FAC">
    <w:pPr>
      <w:pStyle w:val="Legenda"/>
      <w:ind w:firstLine="708"/>
      <w:rPr>
        <w:sz w:val="24"/>
      </w:rPr>
    </w:pPr>
  </w:p>
  <w:p w:rsidR="00622FAC" w:rsidRDefault="00622FAC">
    <w:pPr>
      <w:pStyle w:val="Legenda"/>
      <w:ind w:left="708" w:firstLine="708"/>
      <w:rPr>
        <w:sz w:val="24"/>
      </w:rPr>
    </w:pPr>
    <w:r>
      <w:rPr>
        <w:sz w:val="24"/>
      </w:rPr>
      <w:t>ESTADO DO RIO GRANDE DO SUL</w:t>
    </w:r>
  </w:p>
  <w:p w:rsidR="00622FAC" w:rsidRDefault="00622FAC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  <w:t>MUNICÍPIO DE ROSÁRIO DO SUL</w:t>
    </w:r>
  </w:p>
  <w:p w:rsidR="00622FAC" w:rsidRDefault="005B6D55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668655</wp:posOffset>
              </wp:positionH>
              <wp:positionV relativeFrom="paragraph">
                <wp:posOffset>215900</wp:posOffset>
              </wp:positionV>
              <wp:extent cx="4800600" cy="0"/>
              <wp:effectExtent l="11430" t="6350" r="7620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7695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17pt" to="430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V6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8Dvq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"/>
          </w:pict>
        </mc:Fallback>
      </mc:AlternateContent>
    </w:r>
  </w:p>
  <w:p w:rsidR="00622FAC" w:rsidRDefault="00622FAC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296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E34EE"/>
    <w:multiLevelType w:val="hybridMultilevel"/>
    <w:tmpl w:val="C0B42E8E"/>
    <w:lvl w:ilvl="0" w:tplc="0562C7E8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F749C"/>
    <w:multiLevelType w:val="singleLevel"/>
    <w:tmpl w:val="94A02F9A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18257D63"/>
    <w:multiLevelType w:val="hybridMultilevel"/>
    <w:tmpl w:val="4E08089C"/>
    <w:lvl w:ilvl="0" w:tplc="4A6EB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715C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226466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F07AC2"/>
    <w:multiLevelType w:val="singleLevel"/>
    <w:tmpl w:val="81D67094"/>
    <w:lvl w:ilvl="0">
      <w:start w:val="10"/>
      <w:numFmt w:val="decimal"/>
      <w:lvlText w:val="%1"/>
      <w:lvlJc w:val="left"/>
      <w:pPr>
        <w:tabs>
          <w:tab w:val="num" w:pos="3697"/>
        </w:tabs>
        <w:ind w:left="3697" w:hanging="2265"/>
      </w:pPr>
      <w:rPr>
        <w:rFonts w:hint="default"/>
      </w:rPr>
    </w:lvl>
  </w:abstractNum>
  <w:abstractNum w:abstractNumId="7">
    <w:nsid w:val="7F702F5D"/>
    <w:multiLevelType w:val="hybridMultilevel"/>
    <w:tmpl w:val="3D16E09E"/>
    <w:lvl w:ilvl="0" w:tplc="3580FE3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9A"/>
    <w:rsid w:val="00001297"/>
    <w:rsid w:val="00002955"/>
    <w:rsid w:val="00005094"/>
    <w:rsid w:val="0001066D"/>
    <w:rsid w:val="00011BA4"/>
    <w:rsid w:val="000125FD"/>
    <w:rsid w:val="000132E6"/>
    <w:rsid w:val="00024D8F"/>
    <w:rsid w:val="000256EB"/>
    <w:rsid w:val="000267B3"/>
    <w:rsid w:val="00031E7F"/>
    <w:rsid w:val="00041222"/>
    <w:rsid w:val="00044646"/>
    <w:rsid w:val="0004542B"/>
    <w:rsid w:val="000516FA"/>
    <w:rsid w:val="000518F3"/>
    <w:rsid w:val="000523EA"/>
    <w:rsid w:val="00053C66"/>
    <w:rsid w:val="0005419B"/>
    <w:rsid w:val="00057FDA"/>
    <w:rsid w:val="00060455"/>
    <w:rsid w:val="00060523"/>
    <w:rsid w:val="0006235E"/>
    <w:rsid w:val="00064A9D"/>
    <w:rsid w:val="00067F2E"/>
    <w:rsid w:val="000703E3"/>
    <w:rsid w:val="000707EB"/>
    <w:rsid w:val="0007082A"/>
    <w:rsid w:val="000766EA"/>
    <w:rsid w:val="00076740"/>
    <w:rsid w:val="000818C8"/>
    <w:rsid w:val="0009073A"/>
    <w:rsid w:val="000911EE"/>
    <w:rsid w:val="0009189A"/>
    <w:rsid w:val="00092EAB"/>
    <w:rsid w:val="00093764"/>
    <w:rsid w:val="000957B1"/>
    <w:rsid w:val="000A197F"/>
    <w:rsid w:val="000A3E56"/>
    <w:rsid w:val="000B06B4"/>
    <w:rsid w:val="000B0C5F"/>
    <w:rsid w:val="000B380F"/>
    <w:rsid w:val="000B5EC5"/>
    <w:rsid w:val="000B7340"/>
    <w:rsid w:val="000C184D"/>
    <w:rsid w:val="000C249B"/>
    <w:rsid w:val="000C2D2D"/>
    <w:rsid w:val="000C3D42"/>
    <w:rsid w:val="000C4127"/>
    <w:rsid w:val="000C4633"/>
    <w:rsid w:val="000C46FD"/>
    <w:rsid w:val="000C5DA0"/>
    <w:rsid w:val="000D363E"/>
    <w:rsid w:val="000D5296"/>
    <w:rsid w:val="000D754E"/>
    <w:rsid w:val="000D7933"/>
    <w:rsid w:val="000D7EED"/>
    <w:rsid w:val="000E0EA5"/>
    <w:rsid w:val="000E2E01"/>
    <w:rsid w:val="000E47A9"/>
    <w:rsid w:val="000E6F1A"/>
    <w:rsid w:val="000F3C6B"/>
    <w:rsid w:val="000F400B"/>
    <w:rsid w:val="0010136B"/>
    <w:rsid w:val="0010548D"/>
    <w:rsid w:val="001057D8"/>
    <w:rsid w:val="001117D1"/>
    <w:rsid w:val="00112C0B"/>
    <w:rsid w:val="00114299"/>
    <w:rsid w:val="001142E6"/>
    <w:rsid w:val="001151D0"/>
    <w:rsid w:val="00122EA9"/>
    <w:rsid w:val="00123717"/>
    <w:rsid w:val="00124C33"/>
    <w:rsid w:val="00126DA4"/>
    <w:rsid w:val="001306C9"/>
    <w:rsid w:val="00130CB6"/>
    <w:rsid w:val="00132FAB"/>
    <w:rsid w:val="00135DB2"/>
    <w:rsid w:val="001368C9"/>
    <w:rsid w:val="00137464"/>
    <w:rsid w:val="0014048B"/>
    <w:rsid w:val="0014176C"/>
    <w:rsid w:val="00142565"/>
    <w:rsid w:val="00142E9B"/>
    <w:rsid w:val="00144A08"/>
    <w:rsid w:val="00147BE9"/>
    <w:rsid w:val="00150160"/>
    <w:rsid w:val="0015141B"/>
    <w:rsid w:val="00151426"/>
    <w:rsid w:val="00153322"/>
    <w:rsid w:val="00154384"/>
    <w:rsid w:val="00155300"/>
    <w:rsid w:val="00155A3B"/>
    <w:rsid w:val="001571EB"/>
    <w:rsid w:val="00166028"/>
    <w:rsid w:val="001812E6"/>
    <w:rsid w:val="0018277F"/>
    <w:rsid w:val="00186BE5"/>
    <w:rsid w:val="00193D10"/>
    <w:rsid w:val="00195826"/>
    <w:rsid w:val="001961C8"/>
    <w:rsid w:val="00197377"/>
    <w:rsid w:val="00197C02"/>
    <w:rsid w:val="001A3D0D"/>
    <w:rsid w:val="001B02E2"/>
    <w:rsid w:val="001B2C9D"/>
    <w:rsid w:val="001B530D"/>
    <w:rsid w:val="001C2A4D"/>
    <w:rsid w:val="001C63E1"/>
    <w:rsid w:val="001D0205"/>
    <w:rsid w:val="001D0359"/>
    <w:rsid w:val="001D18EE"/>
    <w:rsid w:val="001D512B"/>
    <w:rsid w:val="001D57E8"/>
    <w:rsid w:val="001D72D3"/>
    <w:rsid w:val="001E2A1B"/>
    <w:rsid w:val="001E6FEA"/>
    <w:rsid w:val="001F6176"/>
    <w:rsid w:val="001F745C"/>
    <w:rsid w:val="001F7DFA"/>
    <w:rsid w:val="00200155"/>
    <w:rsid w:val="0020068C"/>
    <w:rsid w:val="00200693"/>
    <w:rsid w:val="00202133"/>
    <w:rsid w:val="00205715"/>
    <w:rsid w:val="00207A35"/>
    <w:rsid w:val="00211994"/>
    <w:rsid w:val="00211CE0"/>
    <w:rsid w:val="00213C01"/>
    <w:rsid w:val="0021447B"/>
    <w:rsid w:val="0021488E"/>
    <w:rsid w:val="002175B6"/>
    <w:rsid w:val="00224DC4"/>
    <w:rsid w:val="00224FE0"/>
    <w:rsid w:val="00225720"/>
    <w:rsid w:val="00232C98"/>
    <w:rsid w:val="00234D1B"/>
    <w:rsid w:val="00235C18"/>
    <w:rsid w:val="0023677E"/>
    <w:rsid w:val="0024163D"/>
    <w:rsid w:val="00243572"/>
    <w:rsid w:val="002436DC"/>
    <w:rsid w:val="0024389E"/>
    <w:rsid w:val="00245F00"/>
    <w:rsid w:val="00250401"/>
    <w:rsid w:val="0025183C"/>
    <w:rsid w:val="0025288D"/>
    <w:rsid w:val="0025464B"/>
    <w:rsid w:val="00260936"/>
    <w:rsid w:val="002616ED"/>
    <w:rsid w:val="00262246"/>
    <w:rsid w:val="00263519"/>
    <w:rsid w:val="00263CCC"/>
    <w:rsid w:val="00264AA0"/>
    <w:rsid w:val="002652EC"/>
    <w:rsid w:val="002721FE"/>
    <w:rsid w:val="00272813"/>
    <w:rsid w:val="00272A7C"/>
    <w:rsid w:val="002738B9"/>
    <w:rsid w:val="002843BD"/>
    <w:rsid w:val="00286064"/>
    <w:rsid w:val="002923FF"/>
    <w:rsid w:val="00293900"/>
    <w:rsid w:val="00293C42"/>
    <w:rsid w:val="00295D03"/>
    <w:rsid w:val="00296513"/>
    <w:rsid w:val="002A0A7E"/>
    <w:rsid w:val="002A3466"/>
    <w:rsid w:val="002A3E2D"/>
    <w:rsid w:val="002A4977"/>
    <w:rsid w:val="002A5939"/>
    <w:rsid w:val="002B0060"/>
    <w:rsid w:val="002B122E"/>
    <w:rsid w:val="002B35D6"/>
    <w:rsid w:val="002B5CCF"/>
    <w:rsid w:val="002B662D"/>
    <w:rsid w:val="002C0A5A"/>
    <w:rsid w:val="002C2B88"/>
    <w:rsid w:val="002C37C2"/>
    <w:rsid w:val="002C5985"/>
    <w:rsid w:val="002D38D0"/>
    <w:rsid w:val="002D45FC"/>
    <w:rsid w:val="002D77AC"/>
    <w:rsid w:val="002D7A44"/>
    <w:rsid w:val="002E30CC"/>
    <w:rsid w:val="002E45CB"/>
    <w:rsid w:val="002E6530"/>
    <w:rsid w:val="002F0BA7"/>
    <w:rsid w:val="002F250F"/>
    <w:rsid w:val="002F43A4"/>
    <w:rsid w:val="002F5177"/>
    <w:rsid w:val="0030191D"/>
    <w:rsid w:val="00301E42"/>
    <w:rsid w:val="00302B63"/>
    <w:rsid w:val="00305C8E"/>
    <w:rsid w:val="00307C28"/>
    <w:rsid w:val="00313F34"/>
    <w:rsid w:val="00316E2E"/>
    <w:rsid w:val="003179F4"/>
    <w:rsid w:val="003201C9"/>
    <w:rsid w:val="0032110A"/>
    <w:rsid w:val="00322A02"/>
    <w:rsid w:val="00325220"/>
    <w:rsid w:val="00325ABA"/>
    <w:rsid w:val="00325D72"/>
    <w:rsid w:val="0032710E"/>
    <w:rsid w:val="00330125"/>
    <w:rsid w:val="00332C4A"/>
    <w:rsid w:val="0033397E"/>
    <w:rsid w:val="00335319"/>
    <w:rsid w:val="003363C2"/>
    <w:rsid w:val="00341E84"/>
    <w:rsid w:val="00342253"/>
    <w:rsid w:val="00342AF2"/>
    <w:rsid w:val="00344D57"/>
    <w:rsid w:val="00345330"/>
    <w:rsid w:val="003453BB"/>
    <w:rsid w:val="00345B43"/>
    <w:rsid w:val="003462B6"/>
    <w:rsid w:val="00350DAF"/>
    <w:rsid w:val="003538BC"/>
    <w:rsid w:val="003567B9"/>
    <w:rsid w:val="00362093"/>
    <w:rsid w:val="003626CB"/>
    <w:rsid w:val="00364255"/>
    <w:rsid w:val="00365710"/>
    <w:rsid w:val="00365B5C"/>
    <w:rsid w:val="00373E81"/>
    <w:rsid w:val="00376834"/>
    <w:rsid w:val="00376ADF"/>
    <w:rsid w:val="00382B42"/>
    <w:rsid w:val="00382DE9"/>
    <w:rsid w:val="003860B4"/>
    <w:rsid w:val="00390CC3"/>
    <w:rsid w:val="003920FD"/>
    <w:rsid w:val="00393A15"/>
    <w:rsid w:val="003A001D"/>
    <w:rsid w:val="003A0763"/>
    <w:rsid w:val="003A0E56"/>
    <w:rsid w:val="003A0F7A"/>
    <w:rsid w:val="003A1A3F"/>
    <w:rsid w:val="003A485E"/>
    <w:rsid w:val="003B0E81"/>
    <w:rsid w:val="003B2F50"/>
    <w:rsid w:val="003B4197"/>
    <w:rsid w:val="003B45C4"/>
    <w:rsid w:val="003B7E47"/>
    <w:rsid w:val="003C0304"/>
    <w:rsid w:val="003C3AF7"/>
    <w:rsid w:val="003C60F6"/>
    <w:rsid w:val="003C60FA"/>
    <w:rsid w:val="003C6BDE"/>
    <w:rsid w:val="003D1D6F"/>
    <w:rsid w:val="003D3D31"/>
    <w:rsid w:val="003D52A0"/>
    <w:rsid w:val="003E0A27"/>
    <w:rsid w:val="003E229D"/>
    <w:rsid w:val="003E3DDC"/>
    <w:rsid w:val="003E5D92"/>
    <w:rsid w:val="003F0632"/>
    <w:rsid w:val="003F1A8A"/>
    <w:rsid w:val="003F3870"/>
    <w:rsid w:val="003F388F"/>
    <w:rsid w:val="003F43F0"/>
    <w:rsid w:val="003F6DFC"/>
    <w:rsid w:val="00400F1F"/>
    <w:rsid w:val="00403EBA"/>
    <w:rsid w:val="00403FDD"/>
    <w:rsid w:val="00404B08"/>
    <w:rsid w:val="00405E7F"/>
    <w:rsid w:val="00413213"/>
    <w:rsid w:val="004167A7"/>
    <w:rsid w:val="00420288"/>
    <w:rsid w:val="00421ECA"/>
    <w:rsid w:val="00423228"/>
    <w:rsid w:val="00424FB2"/>
    <w:rsid w:val="00426599"/>
    <w:rsid w:val="00426C26"/>
    <w:rsid w:val="00427D70"/>
    <w:rsid w:val="004309FD"/>
    <w:rsid w:val="00433D49"/>
    <w:rsid w:val="00434247"/>
    <w:rsid w:val="004348AE"/>
    <w:rsid w:val="0043496A"/>
    <w:rsid w:val="00434B03"/>
    <w:rsid w:val="0043787E"/>
    <w:rsid w:val="00441484"/>
    <w:rsid w:val="004443C6"/>
    <w:rsid w:val="0044511C"/>
    <w:rsid w:val="0044613C"/>
    <w:rsid w:val="004466F5"/>
    <w:rsid w:val="004505E2"/>
    <w:rsid w:val="00450F9C"/>
    <w:rsid w:val="004516C6"/>
    <w:rsid w:val="00453CDC"/>
    <w:rsid w:val="00454355"/>
    <w:rsid w:val="004552E8"/>
    <w:rsid w:val="00456BFF"/>
    <w:rsid w:val="0046191D"/>
    <w:rsid w:val="00461951"/>
    <w:rsid w:val="00461F54"/>
    <w:rsid w:val="00462000"/>
    <w:rsid w:val="00463167"/>
    <w:rsid w:val="00463BB3"/>
    <w:rsid w:val="004657B7"/>
    <w:rsid w:val="00467C53"/>
    <w:rsid w:val="00472B4E"/>
    <w:rsid w:val="00475DE6"/>
    <w:rsid w:val="00476056"/>
    <w:rsid w:val="004775CA"/>
    <w:rsid w:val="0047773E"/>
    <w:rsid w:val="0047792D"/>
    <w:rsid w:val="004809F6"/>
    <w:rsid w:val="0048752A"/>
    <w:rsid w:val="00493ED6"/>
    <w:rsid w:val="00494F9F"/>
    <w:rsid w:val="004955A5"/>
    <w:rsid w:val="004A099B"/>
    <w:rsid w:val="004A0B0F"/>
    <w:rsid w:val="004A28C3"/>
    <w:rsid w:val="004B11C6"/>
    <w:rsid w:val="004B1896"/>
    <w:rsid w:val="004B553E"/>
    <w:rsid w:val="004B770D"/>
    <w:rsid w:val="004C2116"/>
    <w:rsid w:val="004C2E81"/>
    <w:rsid w:val="004C46C6"/>
    <w:rsid w:val="004C4CC8"/>
    <w:rsid w:val="004C62D6"/>
    <w:rsid w:val="004C7243"/>
    <w:rsid w:val="004D04F6"/>
    <w:rsid w:val="004D123F"/>
    <w:rsid w:val="004D3EC1"/>
    <w:rsid w:val="004D3F84"/>
    <w:rsid w:val="004E0867"/>
    <w:rsid w:val="004E1B80"/>
    <w:rsid w:val="004E221C"/>
    <w:rsid w:val="004E22A7"/>
    <w:rsid w:val="004E241E"/>
    <w:rsid w:val="004E2BA0"/>
    <w:rsid w:val="004E67D2"/>
    <w:rsid w:val="004E79D5"/>
    <w:rsid w:val="004F1DAD"/>
    <w:rsid w:val="004F5AAB"/>
    <w:rsid w:val="004F674C"/>
    <w:rsid w:val="004F751E"/>
    <w:rsid w:val="005022B3"/>
    <w:rsid w:val="00502D46"/>
    <w:rsid w:val="00503DB0"/>
    <w:rsid w:val="00507FD1"/>
    <w:rsid w:val="00513687"/>
    <w:rsid w:val="00513997"/>
    <w:rsid w:val="00513A1F"/>
    <w:rsid w:val="00513DBB"/>
    <w:rsid w:val="005145BB"/>
    <w:rsid w:val="0051562E"/>
    <w:rsid w:val="00521005"/>
    <w:rsid w:val="00523A1B"/>
    <w:rsid w:val="00531311"/>
    <w:rsid w:val="00537142"/>
    <w:rsid w:val="005376BC"/>
    <w:rsid w:val="0053773C"/>
    <w:rsid w:val="005402ED"/>
    <w:rsid w:val="005425DE"/>
    <w:rsid w:val="005459FF"/>
    <w:rsid w:val="00554354"/>
    <w:rsid w:val="00554E0A"/>
    <w:rsid w:val="00555CE8"/>
    <w:rsid w:val="00560A9F"/>
    <w:rsid w:val="00560C0E"/>
    <w:rsid w:val="00561018"/>
    <w:rsid w:val="0056131B"/>
    <w:rsid w:val="005618A1"/>
    <w:rsid w:val="005625FF"/>
    <w:rsid w:val="0056417F"/>
    <w:rsid w:val="00566C3C"/>
    <w:rsid w:val="00570F62"/>
    <w:rsid w:val="00571DA2"/>
    <w:rsid w:val="005735E5"/>
    <w:rsid w:val="005749D5"/>
    <w:rsid w:val="00574E7F"/>
    <w:rsid w:val="00577662"/>
    <w:rsid w:val="005813A6"/>
    <w:rsid w:val="00582977"/>
    <w:rsid w:val="005847BB"/>
    <w:rsid w:val="0059051D"/>
    <w:rsid w:val="00591C48"/>
    <w:rsid w:val="00593F23"/>
    <w:rsid w:val="0059716B"/>
    <w:rsid w:val="005A000B"/>
    <w:rsid w:val="005A0138"/>
    <w:rsid w:val="005A3180"/>
    <w:rsid w:val="005A367F"/>
    <w:rsid w:val="005A3E04"/>
    <w:rsid w:val="005A5984"/>
    <w:rsid w:val="005A64A6"/>
    <w:rsid w:val="005A6CDE"/>
    <w:rsid w:val="005A7159"/>
    <w:rsid w:val="005A736C"/>
    <w:rsid w:val="005A74DF"/>
    <w:rsid w:val="005A7F5C"/>
    <w:rsid w:val="005B3990"/>
    <w:rsid w:val="005B43CF"/>
    <w:rsid w:val="005B4F8B"/>
    <w:rsid w:val="005B6D55"/>
    <w:rsid w:val="005B7B25"/>
    <w:rsid w:val="005C1A91"/>
    <w:rsid w:val="005C2DBC"/>
    <w:rsid w:val="005C66A6"/>
    <w:rsid w:val="005C7FDC"/>
    <w:rsid w:val="005D0A50"/>
    <w:rsid w:val="005D3027"/>
    <w:rsid w:val="005D39CA"/>
    <w:rsid w:val="005D3CC7"/>
    <w:rsid w:val="005D4922"/>
    <w:rsid w:val="005D49F1"/>
    <w:rsid w:val="005D4CB8"/>
    <w:rsid w:val="005D771E"/>
    <w:rsid w:val="005E5611"/>
    <w:rsid w:val="005F0DC9"/>
    <w:rsid w:val="005F75A3"/>
    <w:rsid w:val="00600064"/>
    <w:rsid w:val="00600982"/>
    <w:rsid w:val="00601E7B"/>
    <w:rsid w:val="006040CD"/>
    <w:rsid w:val="00612EB7"/>
    <w:rsid w:val="00614030"/>
    <w:rsid w:val="00621DD3"/>
    <w:rsid w:val="00622F2D"/>
    <w:rsid w:val="00622FAC"/>
    <w:rsid w:val="00623138"/>
    <w:rsid w:val="00626F07"/>
    <w:rsid w:val="006328E1"/>
    <w:rsid w:val="00640FC8"/>
    <w:rsid w:val="006416E5"/>
    <w:rsid w:val="00645521"/>
    <w:rsid w:val="00647DE8"/>
    <w:rsid w:val="00650250"/>
    <w:rsid w:val="0065039C"/>
    <w:rsid w:val="006511FC"/>
    <w:rsid w:val="006535ED"/>
    <w:rsid w:val="0065482F"/>
    <w:rsid w:val="00654D24"/>
    <w:rsid w:val="0065613F"/>
    <w:rsid w:val="00656415"/>
    <w:rsid w:val="00657D7C"/>
    <w:rsid w:val="00663E71"/>
    <w:rsid w:val="00663F4B"/>
    <w:rsid w:val="006732AF"/>
    <w:rsid w:val="00677446"/>
    <w:rsid w:val="0067791F"/>
    <w:rsid w:val="0068293E"/>
    <w:rsid w:val="006868A1"/>
    <w:rsid w:val="006903DB"/>
    <w:rsid w:val="00694F44"/>
    <w:rsid w:val="00696704"/>
    <w:rsid w:val="006A218C"/>
    <w:rsid w:val="006A23C7"/>
    <w:rsid w:val="006A3FFB"/>
    <w:rsid w:val="006A5814"/>
    <w:rsid w:val="006A588B"/>
    <w:rsid w:val="006A7992"/>
    <w:rsid w:val="006B0B8A"/>
    <w:rsid w:val="006B1438"/>
    <w:rsid w:val="006B5658"/>
    <w:rsid w:val="006B5F4E"/>
    <w:rsid w:val="006B68EC"/>
    <w:rsid w:val="006C1AA2"/>
    <w:rsid w:val="006C4550"/>
    <w:rsid w:val="006C4F34"/>
    <w:rsid w:val="006C6060"/>
    <w:rsid w:val="006C712A"/>
    <w:rsid w:val="006D45D9"/>
    <w:rsid w:val="006D68F7"/>
    <w:rsid w:val="006E083C"/>
    <w:rsid w:val="006E1A99"/>
    <w:rsid w:val="006E1D1C"/>
    <w:rsid w:val="006E5276"/>
    <w:rsid w:val="006E5C9E"/>
    <w:rsid w:val="006E66D7"/>
    <w:rsid w:val="006E67EA"/>
    <w:rsid w:val="006E7B27"/>
    <w:rsid w:val="006F0A79"/>
    <w:rsid w:val="006F2A75"/>
    <w:rsid w:val="006F3A70"/>
    <w:rsid w:val="006F3DC5"/>
    <w:rsid w:val="006F6523"/>
    <w:rsid w:val="00700B9E"/>
    <w:rsid w:val="00701575"/>
    <w:rsid w:val="00704B21"/>
    <w:rsid w:val="007067B4"/>
    <w:rsid w:val="00706CFF"/>
    <w:rsid w:val="00710A50"/>
    <w:rsid w:val="00712377"/>
    <w:rsid w:val="00713BA4"/>
    <w:rsid w:val="007148C6"/>
    <w:rsid w:val="00715500"/>
    <w:rsid w:val="00715BCD"/>
    <w:rsid w:val="007229A9"/>
    <w:rsid w:val="007358E4"/>
    <w:rsid w:val="00741736"/>
    <w:rsid w:val="00746019"/>
    <w:rsid w:val="00750249"/>
    <w:rsid w:val="00756044"/>
    <w:rsid w:val="00756796"/>
    <w:rsid w:val="00756C09"/>
    <w:rsid w:val="007608CB"/>
    <w:rsid w:val="00760EC4"/>
    <w:rsid w:val="00763811"/>
    <w:rsid w:val="0076451A"/>
    <w:rsid w:val="00767DD0"/>
    <w:rsid w:val="00777E30"/>
    <w:rsid w:val="007815F7"/>
    <w:rsid w:val="00781DE7"/>
    <w:rsid w:val="00782FEC"/>
    <w:rsid w:val="007838F5"/>
    <w:rsid w:val="00784794"/>
    <w:rsid w:val="0078648F"/>
    <w:rsid w:val="00791862"/>
    <w:rsid w:val="00794006"/>
    <w:rsid w:val="0079406E"/>
    <w:rsid w:val="007956E9"/>
    <w:rsid w:val="00796667"/>
    <w:rsid w:val="007A2197"/>
    <w:rsid w:val="007A260F"/>
    <w:rsid w:val="007A3989"/>
    <w:rsid w:val="007A5B07"/>
    <w:rsid w:val="007A71C2"/>
    <w:rsid w:val="007A7B44"/>
    <w:rsid w:val="007B05A8"/>
    <w:rsid w:val="007B4FDA"/>
    <w:rsid w:val="007B6531"/>
    <w:rsid w:val="007B7227"/>
    <w:rsid w:val="007C0D85"/>
    <w:rsid w:val="007C26BE"/>
    <w:rsid w:val="007C6FB5"/>
    <w:rsid w:val="007D3F8E"/>
    <w:rsid w:val="007D6A93"/>
    <w:rsid w:val="007D7E21"/>
    <w:rsid w:val="007E007C"/>
    <w:rsid w:val="007E0BB1"/>
    <w:rsid w:val="007E2E2F"/>
    <w:rsid w:val="007E4920"/>
    <w:rsid w:val="007E66D2"/>
    <w:rsid w:val="007F1913"/>
    <w:rsid w:val="007F4EB2"/>
    <w:rsid w:val="007F5C74"/>
    <w:rsid w:val="0081439F"/>
    <w:rsid w:val="008164E8"/>
    <w:rsid w:val="00820C3C"/>
    <w:rsid w:val="00822B72"/>
    <w:rsid w:val="00824B28"/>
    <w:rsid w:val="00824BC5"/>
    <w:rsid w:val="00825761"/>
    <w:rsid w:val="00827113"/>
    <w:rsid w:val="00830720"/>
    <w:rsid w:val="00835064"/>
    <w:rsid w:val="00835F0B"/>
    <w:rsid w:val="008446E8"/>
    <w:rsid w:val="00853497"/>
    <w:rsid w:val="00853AFC"/>
    <w:rsid w:val="008572E1"/>
    <w:rsid w:val="008573EF"/>
    <w:rsid w:val="00863D89"/>
    <w:rsid w:val="00864A09"/>
    <w:rsid w:val="00865E8C"/>
    <w:rsid w:val="00871349"/>
    <w:rsid w:val="00871B2F"/>
    <w:rsid w:val="0087382E"/>
    <w:rsid w:val="00873E28"/>
    <w:rsid w:val="00874764"/>
    <w:rsid w:val="00880B91"/>
    <w:rsid w:val="00886EF0"/>
    <w:rsid w:val="008905EE"/>
    <w:rsid w:val="00891267"/>
    <w:rsid w:val="00894166"/>
    <w:rsid w:val="008A2E69"/>
    <w:rsid w:val="008A4187"/>
    <w:rsid w:val="008A5C24"/>
    <w:rsid w:val="008A6126"/>
    <w:rsid w:val="008A6463"/>
    <w:rsid w:val="008B03E6"/>
    <w:rsid w:val="008B15BE"/>
    <w:rsid w:val="008B48C1"/>
    <w:rsid w:val="008B79B6"/>
    <w:rsid w:val="008C0989"/>
    <w:rsid w:val="008C157D"/>
    <w:rsid w:val="008C72CF"/>
    <w:rsid w:val="008D0E7A"/>
    <w:rsid w:val="008D469A"/>
    <w:rsid w:val="008E091C"/>
    <w:rsid w:val="008E2D35"/>
    <w:rsid w:val="008E418C"/>
    <w:rsid w:val="008E4455"/>
    <w:rsid w:val="008E5042"/>
    <w:rsid w:val="008E5B7F"/>
    <w:rsid w:val="008F36FD"/>
    <w:rsid w:val="008F4ADD"/>
    <w:rsid w:val="008F4EA6"/>
    <w:rsid w:val="00900346"/>
    <w:rsid w:val="00901E80"/>
    <w:rsid w:val="00904820"/>
    <w:rsid w:val="00910120"/>
    <w:rsid w:val="00912FC6"/>
    <w:rsid w:val="0091398F"/>
    <w:rsid w:val="0091585A"/>
    <w:rsid w:val="00922495"/>
    <w:rsid w:val="00924B3D"/>
    <w:rsid w:val="00924C55"/>
    <w:rsid w:val="00925A90"/>
    <w:rsid w:val="00926873"/>
    <w:rsid w:val="00926CE9"/>
    <w:rsid w:val="00930B3A"/>
    <w:rsid w:val="0093107A"/>
    <w:rsid w:val="00931283"/>
    <w:rsid w:val="009343C4"/>
    <w:rsid w:val="00935FC5"/>
    <w:rsid w:val="00951EAC"/>
    <w:rsid w:val="00956EC3"/>
    <w:rsid w:val="00962687"/>
    <w:rsid w:val="00973827"/>
    <w:rsid w:val="0097492C"/>
    <w:rsid w:val="009827A4"/>
    <w:rsid w:val="009900EF"/>
    <w:rsid w:val="00990C88"/>
    <w:rsid w:val="00993F82"/>
    <w:rsid w:val="009942A7"/>
    <w:rsid w:val="00995291"/>
    <w:rsid w:val="0099651C"/>
    <w:rsid w:val="00997C06"/>
    <w:rsid w:val="00997E77"/>
    <w:rsid w:val="009A094D"/>
    <w:rsid w:val="009A17AA"/>
    <w:rsid w:val="009A3FDD"/>
    <w:rsid w:val="009A4FB3"/>
    <w:rsid w:val="009A71BE"/>
    <w:rsid w:val="009A78E9"/>
    <w:rsid w:val="009B0777"/>
    <w:rsid w:val="009B1142"/>
    <w:rsid w:val="009B2E61"/>
    <w:rsid w:val="009B3731"/>
    <w:rsid w:val="009C0032"/>
    <w:rsid w:val="009C0284"/>
    <w:rsid w:val="009C10AF"/>
    <w:rsid w:val="009C41DF"/>
    <w:rsid w:val="009C5A3B"/>
    <w:rsid w:val="009C5C3F"/>
    <w:rsid w:val="009C68EE"/>
    <w:rsid w:val="009C6E42"/>
    <w:rsid w:val="009D1CB9"/>
    <w:rsid w:val="009D2455"/>
    <w:rsid w:val="009D296C"/>
    <w:rsid w:val="009D4074"/>
    <w:rsid w:val="009D5C3A"/>
    <w:rsid w:val="009E209D"/>
    <w:rsid w:val="009E25D5"/>
    <w:rsid w:val="009E36DA"/>
    <w:rsid w:val="009F0699"/>
    <w:rsid w:val="009F55E4"/>
    <w:rsid w:val="009F7BCE"/>
    <w:rsid w:val="00A0216F"/>
    <w:rsid w:val="00A042A8"/>
    <w:rsid w:val="00A04A52"/>
    <w:rsid w:val="00A06307"/>
    <w:rsid w:val="00A07DCD"/>
    <w:rsid w:val="00A11CBD"/>
    <w:rsid w:val="00A12FB3"/>
    <w:rsid w:val="00A13EFB"/>
    <w:rsid w:val="00A2012F"/>
    <w:rsid w:val="00A2191C"/>
    <w:rsid w:val="00A22262"/>
    <w:rsid w:val="00A23A67"/>
    <w:rsid w:val="00A26FAB"/>
    <w:rsid w:val="00A306D6"/>
    <w:rsid w:val="00A36725"/>
    <w:rsid w:val="00A367D2"/>
    <w:rsid w:val="00A373E2"/>
    <w:rsid w:val="00A40A17"/>
    <w:rsid w:val="00A43083"/>
    <w:rsid w:val="00A44509"/>
    <w:rsid w:val="00A45A18"/>
    <w:rsid w:val="00A46036"/>
    <w:rsid w:val="00A46D5C"/>
    <w:rsid w:val="00A5133F"/>
    <w:rsid w:val="00A52919"/>
    <w:rsid w:val="00A52995"/>
    <w:rsid w:val="00A52C32"/>
    <w:rsid w:val="00A565B7"/>
    <w:rsid w:val="00A56D80"/>
    <w:rsid w:val="00A66397"/>
    <w:rsid w:val="00A74248"/>
    <w:rsid w:val="00A75B9A"/>
    <w:rsid w:val="00A85B26"/>
    <w:rsid w:val="00A86816"/>
    <w:rsid w:val="00A90C63"/>
    <w:rsid w:val="00A9218C"/>
    <w:rsid w:val="00A947E6"/>
    <w:rsid w:val="00AA16FB"/>
    <w:rsid w:val="00AA1B45"/>
    <w:rsid w:val="00AA26F6"/>
    <w:rsid w:val="00AA4457"/>
    <w:rsid w:val="00AA7F37"/>
    <w:rsid w:val="00AB1F60"/>
    <w:rsid w:val="00AB2873"/>
    <w:rsid w:val="00AB6584"/>
    <w:rsid w:val="00AC2B3A"/>
    <w:rsid w:val="00AC532C"/>
    <w:rsid w:val="00AC7CD2"/>
    <w:rsid w:val="00AD3431"/>
    <w:rsid w:val="00AD4210"/>
    <w:rsid w:val="00AD4EDD"/>
    <w:rsid w:val="00AD60C8"/>
    <w:rsid w:val="00AD6730"/>
    <w:rsid w:val="00AE2912"/>
    <w:rsid w:val="00AE2BAA"/>
    <w:rsid w:val="00AE386E"/>
    <w:rsid w:val="00AE583F"/>
    <w:rsid w:val="00AF2069"/>
    <w:rsid w:val="00AF3B01"/>
    <w:rsid w:val="00AF5B6D"/>
    <w:rsid w:val="00AF6010"/>
    <w:rsid w:val="00AF6CBC"/>
    <w:rsid w:val="00B01724"/>
    <w:rsid w:val="00B03A12"/>
    <w:rsid w:val="00B043B6"/>
    <w:rsid w:val="00B11116"/>
    <w:rsid w:val="00B123F7"/>
    <w:rsid w:val="00B146BA"/>
    <w:rsid w:val="00B213F9"/>
    <w:rsid w:val="00B219A8"/>
    <w:rsid w:val="00B278F4"/>
    <w:rsid w:val="00B27CA1"/>
    <w:rsid w:val="00B3169A"/>
    <w:rsid w:val="00B36BA4"/>
    <w:rsid w:val="00B406DB"/>
    <w:rsid w:val="00B41D05"/>
    <w:rsid w:val="00B43AAF"/>
    <w:rsid w:val="00B44B04"/>
    <w:rsid w:val="00B44E7B"/>
    <w:rsid w:val="00B45716"/>
    <w:rsid w:val="00B50127"/>
    <w:rsid w:val="00B527EA"/>
    <w:rsid w:val="00B534EA"/>
    <w:rsid w:val="00B54F69"/>
    <w:rsid w:val="00B566F4"/>
    <w:rsid w:val="00B64A5D"/>
    <w:rsid w:val="00B67460"/>
    <w:rsid w:val="00B6773C"/>
    <w:rsid w:val="00B77DA5"/>
    <w:rsid w:val="00B77DDB"/>
    <w:rsid w:val="00B8091B"/>
    <w:rsid w:val="00B8156B"/>
    <w:rsid w:val="00B816F0"/>
    <w:rsid w:val="00B82916"/>
    <w:rsid w:val="00B85DDB"/>
    <w:rsid w:val="00B871C6"/>
    <w:rsid w:val="00B9008A"/>
    <w:rsid w:val="00B917FB"/>
    <w:rsid w:val="00B93DD3"/>
    <w:rsid w:val="00B94344"/>
    <w:rsid w:val="00B97940"/>
    <w:rsid w:val="00BA1531"/>
    <w:rsid w:val="00BA2346"/>
    <w:rsid w:val="00BA2572"/>
    <w:rsid w:val="00BA5C6F"/>
    <w:rsid w:val="00BA7B7D"/>
    <w:rsid w:val="00BA7F32"/>
    <w:rsid w:val="00BB37ED"/>
    <w:rsid w:val="00BB78E5"/>
    <w:rsid w:val="00BC29ED"/>
    <w:rsid w:val="00BC3494"/>
    <w:rsid w:val="00BC47BE"/>
    <w:rsid w:val="00BD0266"/>
    <w:rsid w:val="00BD2EB2"/>
    <w:rsid w:val="00BD5AB3"/>
    <w:rsid w:val="00BE1F2D"/>
    <w:rsid w:val="00BE2113"/>
    <w:rsid w:val="00BE2AB4"/>
    <w:rsid w:val="00BF3205"/>
    <w:rsid w:val="00BF6A48"/>
    <w:rsid w:val="00BF75C7"/>
    <w:rsid w:val="00BF7FA9"/>
    <w:rsid w:val="00C001B5"/>
    <w:rsid w:val="00C0060A"/>
    <w:rsid w:val="00C01A04"/>
    <w:rsid w:val="00C02319"/>
    <w:rsid w:val="00C02805"/>
    <w:rsid w:val="00C05981"/>
    <w:rsid w:val="00C05D94"/>
    <w:rsid w:val="00C10769"/>
    <w:rsid w:val="00C10BB9"/>
    <w:rsid w:val="00C11DE4"/>
    <w:rsid w:val="00C15C70"/>
    <w:rsid w:val="00C15E6A"/>
    <w:rsid w:val="00C17298"/>
    <w:rsid w:val="00C20AD6"/>
    <w:rsid w:val="00C2118D"/>
    <w:rsid w:val="00C26130"/>
    <w:rsid w:val="00C264EB"/>
    <w:rsid w:val="00C26B7C"/>
    <w:rsid w:val="00C27DF4"/>
    <w:rsid w:val="00C310A6"/>
    <w:rsid w:val="00C33231"/>
    <w:rsid w:val="00C358D8"/>
    <w:rsid w:val="00C408C7"/>
    <w:rsid w:val="00C4571B"/>
    <w:rsid w:val="00C477BC"/>
    <w:rsid w:val="00C5088F"/>
    <w:rsid w:val="00C512FD"/>
    <w:rsid w:val="00C519DB"/>
    <w:rsid w:val="00C53634"/>
    <w:rsid w:val="00C55A65"/>
    <w:rsid w:val="00C574E6"/>
    <w:rsid w:val="00C65249"/>
    <w:rsid w:val="00C66252"/>
    <w:rsid w:val="00C707B9"/>
    <w:rsid w:val="00C7167B"/>
    <w:rsid w:val="00C72769"/>
    <w:rsid w:val="00C74154"/>
    <w:rsid w:val="00C75F29"/>
    <w:rsid w:val="00C807F6"/>
    <w:rsid w:val="00C840EF"/>
    <w:rsid w:val="00C841E9"/>
    <w:rsid w:val="00C858BB"/>
    <w:rsid w:val="00C905B7"/>
    <w:rsid w:val="00C926F8"/>
    <w:rsid w:val="00C92F19"/>
    <w:rsid w:val="00C935F1"/>
    <w:rsid w:val="00C93716"/>
    <w:rsid w:val="00C93939"/>
    <w:rsid w:val="00C94242"/>
    <w:rsid w:val="00C944D1"/>
    <w:rsid w:val="00C94AA9"/>
    <w:rsid w:val="00C9678C"/>
    <w:rsid w:val="00CA21C8"/>
    <w:rsid w:val="00CA2238"/>
    <w:rsid w:val="00CB26F8"/>
    <w:rsid w:val="00CB65B8"/>
    <w:rsid w:val="00CB7DCC"/>
    <w:rsid w:val="00CC057C"/>
    <w:rsid w:val="00CC0C2B"/>
    <w:rsid w:val="00CC52D5"/>
    <w:rsid w:val="00CC5455"/>
    <w:rsid w:val="00CC55D6"/>
    <w:rsid w:val="00CC5D43"/>
    <w:rsid w:val="00CC66F9"/>
    <w:rsid w:val="00CD165F"/>
    <w:rsid w:val="00CD2942"/>
    <w:rsid w:val="00CD2A26"/>
    <w:rsid w:val="00CD7A04"/>
    <w:rsid w:val="00CE1912"/>
    <w:rsid w:val="00CE2E2D"/>
    <w:rsid w:val="00CE30A8"/>
    <w:rsid w:val="00CE447D"/>
    <w:rsid w:val="00CE44CC"/>
    <w:rsid w:val="00CF1209"/>
    <w:rsid w:val="00CF593D"/>
    <w:rsid w:val="00CF631D"/>
    <w:rsid w:val="00D01453"/>
    <w:rsid w:val="00D0314F"/>
    <w:rsid w:val="00D0391D"/>
    <w:rsid w:val="00D043EB"/>
    <w:rsid w:val="00D05505"/>
    <w:rsid w:val="00D058B2"/>
    <w:rsid w:val="00D078DB"/>
    <w:rsid w:val="00D10A69"/>
    <w:rsid w:val="00D11DF3"/>
    <w:rsid w:val="00D129BC"/>
    <w:rsid w:val="00D165FB"/>
    <w:rsid w:val="00D20E66"/>
    <w:rsid w:val="00D21988"/>
    <w:rsid w:val="00D247FB"/>
    <w:rsid w:val="00D259BA"/>
    <w:rsid w:val="00D25AB1"/>
    <w:rsid w:val="00D313E6"/>
    <w:rsid w:val="00D327E8"/>
    <w:rsid w:val="00D34299"/>
    <w:rsid w:val="00D36EE8"/>
    <w:rsid w:val="00D37C27"/>
    <w:rsid w:val="00D40169"/>
    <w:rsid w:val="00D4370E"/>
    <w:rsid w:val="00D47ADE"/>
    <w:rsid w:val="00D47DC6"/>
    <w:rsid w:val="00D52216"/>
    <w:rsid w:val="00D57538"/>
    <w:rsid w:val="00D65784"/>
    <w:rsid w:val="00D67CD4"/>
    <w:rsid w:val="00D71978"/>
    <w:rsid w:val="00D8185A"/>
    <w:rsid w:val="00D826D5"/>
    <w:rsid w:val="00D8316F"/>
    <w:rsid w:val="00D83894"/>
    <w:rsid w:val="00D8489B"/>
    <w:rsid w:val="00D856DD"/>
    <w:rsid w:val="00D87399"/>
    <w:rsid w:val="00D87919"/>
    <w:rsid w:val="00D92E8F"/>
    <w:rsid w:val="00D93873"/>
    <w:rsid w:val="00D940C8"/>
    <w:rsid w:val="00D97C3B"/>
    <w:rsid w:val="00D97CBC"/>
    <w:rsid w:val="00DA045F"/>
    <w:rsid w:val="00DA08CB"/>
    <w:rsid w:val="00DA0BB1"/>
    <w:rsid w:val="00DA2ABB"/>
    <w:rsid w:val="00DA3133"/>
    <w:rsid w:val="00DA3FCA"/>
    <w:rsid w:val="00DB0021"/>
    <w:rsid w:val="00DB0231"/>
    <w:rsid w:val="00DB11AE"/>
    <w:rsid w:val="00DB4736"/>
    <w:rsid w:val="00DB4CEB"/>
    <w:rsid w:val="00DB4E4D"/>
    <w:rsid w:val="00DB6AB1"/>
    <w:rsid w:val="00DC22B3"/>
    <w:rsid w:val="00DC2982"/>
    <w:rsid w:val="00DC3C29"/>
    <w:rsid w:val="00DC44C6"/>
    <w:rsid w:val="00DC77A7"/>
    <w:rsid w:val="00DD103B"/>
    <w:rsid w:val="00DD325F"/>
    <w:rsid w:val="00DD6FFA"/>
    <w:rsid w:val="00DE1229"/>
    <w:rsid w:val="00DE12E6"/>
    <w:rsid w:val="00DE6E79"/>
    <w:rsid w:val="00DF0C3A"/>
    <w:rsid w:val="00DF30C5"/>
    <w:rsid w:val="00DF6233"/>
    <w:rsid w:val="00DF778D"/>
    <w:rsid w:val="00E0088F"/>
    <w:rsid w:val="00E15F55"/>
    <w:rsid w:val="00E1636E"/>
    <w:rsid w:val="00E16679"/>
    <w:rsid w:val="00E20492"/>
    <w:rsid w:val="00E20A13"/>
    <w:rsid w:val="00E20B49"/>
    <w:rsid w:val="00E214BA"/>
    <w:rsid w:val="00E2269B"/>
    <w:rsid w:val="00E23FA9"/>
    <w:rsid w:val="00E248A9"/>
    <w:rsid w:val="00E24CD2"/>
    <w:rsid w:val="00E30A93"/>
    <w:rsid w:val="00E31472"/>
    <w:rsid w:val="00E324D7"/>
    <w:rsid w:val="00E358D4"/>
    <w:rsid w:val="00E40D11"/>
    <w:rsid w:val="00E4282B"/>
    <w:rsid w:val="00E42DE2"/>
    <w:rsid w:val="00E45666"/>
    <w:rsid w:val="00E46BEB"/>
    <w:rsid w:val="00E55514"/>
    <w:rsid w:val="00E56819"/>
    <w:rsid w:val="00E60BE2"/>
    <w:rsid w:val="00E60E79"/>
    <w:rsid w:val="00E61C3F"/>
    <w:rsid w:val="00E64DB9"/>
    <w:rsid w:val="00E660CE"/>
    <w:rsid w:val="00E66729"/>
    <w:rsid w:val="00E7053F"/>
    <w:rsid w:val="00E75240"/>
    <w:rsid w:val="00E758F3"/>
    <w:rsid w:val="00E75A2F"/>
    <w:rsid w:val="00E84190"/>
    <w:rsid w:val="00E877C8"/>
    <w:rsid w:val="00E9247E"/>
    <w:rsid w:val="00E931F4"/>
    <w:rsid w:val="00E9463B"/>
    <w:rsid w:val="00E96265"/>
    <w:rsid w:val="00E97942"/>
    <w:rsid w:val="00E97FC1"/>
    <w:rsid w:val="00EA32DE"/>
    <w:rsid w:val="00EA4CFB"/>
    <w:rsid w:val="00EA5E89"/>
    <w:rsid w:val="00EB0555"/>
    <w:rsid w:val="00EB2A3D"/>
    <w:rsid w:val="00EB3C59"/>
    <w:rsid w:val="00EB5024"/>
    <w:rsid w:val="00EB6CB6"/>
    <w:rsid w:val="00EB6D15"/>
    <w:rsid w:val="00EC0E34"/>
    <w:rsid w:val="00EC0FF7"/>
    <w:rsid w:val="00EC2A7B"/>
    <w:rsid w:val="00EC7ABA"/>
    <w:rsid w:val="00EC7E2A"/>
    <w:rsid w:val="00ED2363"/>
    <w:rsid w:val="00ED416E"/>
    <w:rsid w:val="00ED79CE"/>
    <w:rsid w:val="00EE39DA"/>
    <w:rsid w:val="00EE744E"/>
    <w:rsid w:val="00EF1281"/>
    <w:rsid w:val="00EF14B8"/>
    <w:rsid w:val="00EF3FEE"/>
    <w:rsid w:val="00F00942"/>
    <w:rsid w:val="00F009AB"/>
    <w:rsid w:val="00F00E29"/>
    <w:rsid w:val="00F041E7"/>
    <w:rsid w:val="00F124F0"/>
    <w:rsid w:val="00F17BAF"/>
    <w:rsid w:val="00F2053A"/>
    <w:rsid w:val="00F2120A"/>
    <w:rsid w:val="00F237A6"/>
    <w:rsid w:val="00F265A8"/>
    <w:rsid w:val="00F269DE"/>
    <w:rsid w:val="00F2787C"/>
    <w:rsid w:val="00F30609"/>
    <w:rsid w:val="00F337B5"/>
    <w:rsid w:val="00F40886"/>
    <w:rsid w:val="00F43043"/>
    <w:rsid w:val="00F46FC1"/>
    <w:rsid w:val="00F50A46"/>
    <w:rsid w:val="00F514B3"/>
    <w:rsid w:val="00F51AB0"/>
    <w:rsid w:val="00F51DEE"/>
    <w:rsid w:val="00F54259"/>
    <w:rsid w:val="00F54421"/>
    <w:rsid w:val="00F57828"/>
    <w:rsid w:val="00F57936"/>
    <w:rsid w:val="00F64561"/>
    <w:rsid w:val="00F652FC"/>
    <w:rsid w:val="00F746BB"/>
    <w:rsid w:val="00F74F86"/>
    <w:rsid w:val="00F76630"/>
    <w:rsid w:val="00F7669D"/>
    <w:rsid w:val="00F81649"/>
    <w:rsid w:val="00F87BCF"/>
    <w:rsid w:val="00F93BF7"/>
    <w:rsid w:val="00FA2D88"/>
    <w:rsid w:val="00FA64D8"/>
    <w:rsid w:val="00FA6616"/>
    <w:rsid w:val="00FA7B29"/>
    <w:rsid w:val="00FB0DED"/>
    <w:rsid w:val="00FB2F6E"/>
    <w:rsid w:val="00FB3D40"/>
    <w:rsid w:val="00FB55B1"/>
    <w:rsid w:val="00FB5D3B"/>
    <w:rsid w:val="00FB68F6"/>
    <w:rsid w:val="00FC185A"/>
    <w:rsid w:val="00FC231B"/>
    <w:rsid w:val="00FC2D20"/>
    <w:rsid w:val="00FC3946"/>
    <w:rsid w:val="00FC4CB1"/>
    <w:rsid w:val="00FC7BC8"/>
    <w:rsid w:val="00FD2175"/>
    <w:rsid w:val="00FD36F3"/>
    <w:rsid w:val="00FD4D28"/>
    <w:rsid w:val="00FD5AAA"/>
    <w:rsid w:val="00FE2B67"/>
    <w:rsid w:val="00FE30B6"/>
    <w:rsid w:val="00FE424E"/>
    <w:rsid w:val="00FE59D7"/>
    <w:rsid w:val="00FE5FC6"/>
    <w:rsid w:val="00FF0065"/>
    <w:rsid w:val="00FF2997"/>
    <w:rsid w:val="00FF530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FDD154-89F4-4DFB-9C33-3EB190C0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6FA"/>
  </w:style>
  <w:style w:type="paragraph" w:styleId="Ttulo1">
    <w:name w:val="heading 1"/>
    <w:basedOn w:val="Normal"/>
    <w:next w:val="Normal"/>
    <w:qFormat/>
    <w:rsid w:val="000516FA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0516FA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0516FA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0516FA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0516FA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0516FA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0516FA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0516FA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0516FA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0516FA"/>
    <w:rPr>
      <w:rFonts w:ascii="Arial" w:hAnsi="Arial"/>
      <w:b/>
    </w:rPr>
  </w:style>
  <w:style w:type="paragraph" w:styleId="Recuodecorpodetexto">
    <w:name w:val="Body Text Indent"/>
    <w:basedOn w:val="Normal"/>
    <w:rsid w:val="000516FA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516FA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0516FA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0516FA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0516FA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0516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516FA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516FA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C01A04"/>
    <w:rPr>
      <w:i/>
      <w:iCs/>
    </w:rPr>
  </w:style>
  <w:style w:type="paragraph" w:customStyle="1" w:styleId="Textopadro">
    <w:name w:val="Texto padrão"/>
    <w:basedOn w:val="Normal"/>
    <w:qFormat/>
    <w:rsid w:val="008B48C1"/>
    <w:pPr>
      <w:suppressAutoHyphens/>
    </w:pPr>
    <w:rPr>
      <w:color w:val="000000"/>
      <w:sz w:val="24"/>
      <w:szCs w:val="24"/>
      <w:lang w:val="en-US"/>
    </w:rPr>
  </w:style>
  <w:style w:type="paragraph" w:customStyle="1" w:styleId="WW-Padro">
    <w:name w:val="WW-Padrão"/>
    <w:rsid w:val="00513A1F"/>
    <w:pPr>
      <w:tabs>
        <w:tab w:val="left" w:pos="709"/>
      </w:tabs>
      <w:suppressAutoHyphens/>
      <w:spacing w:after="200" w:line="276" w:lineRule="auto"/>
    </w:pPr>
    <w:rPr>
      <w:rFonts w:eastAsia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945C-7839-4182-96A2-FD0F357E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1974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JURIDICA</dc:creator>
  <cp:lastModifiedBy>Impressa</cp:lastModifiedBy>
  <cp:revision>2</cp:revision>
  <cp:lastPrinted>2020-01-06T10:37:00Z</cp:lastPrinted>
  <dcterms:created xsi:type="dcterms:W3CDTF">2020-05-21T12:09:00Z</dcterms:created>
  <dcterms:modified xsi:type="dcterms:W3CDTF">2020-05-21T12:09:00Z</dcterms:modified>
</cp:coreProperties>
</file>